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906" w:rsidRPr="002A41E3" w:rsidRDefault="00BC11A8" w:rsidP="001C6906">
      <w:pPr>
        <w:jc w:val="both"/>
        <w:rPr>
          <w:rFonts w:ascii="Arial" w:hAnsi="Arial" w:cs="Arial"/>
          <w:b/>
          <w:sz w:val="22"/>
          <w:szCs w:val="22"/>
        </w:rPr>
      </w:pPr>
      <w:r>
        <w:rPr>
          <w:rFonts w:ascii="Arial" w:hAnsi="Arial" w:cs="Arial"/>
          <w:b/>
          <w:sz w:val="22"/>
          <w:szCs w:val="22"/>
        </w:rPr>
        <w:t xml:space="preserve"> </w:t>
      </w:r>
      <w:r w:rsidR="001C6906" w:rsidRPr="002A41E3">
        <w:rPr>
          <w:rFonts w:ascii="Arial" w:hAnsi="Arial" w:cs="Arial"/>
          <w:b/>
          <w:sz w:val="22"/>
          <w:szCs w:val="22"/>
        </w:rPr>
        <w:t xml:space="preserve">DISEÑO DE ESPECIFICACIONES FUNCIONALES </w:t>
      </w:r>
    </w:p>
    <w:p w:rsidR="001C6906" w:rsidRPr="002A41E3" w:rsidRDefault="001C6906" w:rsidP="001C6906">
      <w:pPr>
        <w:tabs>
          <w:tab w:val="center" w:pos="4252"/>
          <w:tab w:val="right" w:pos="8504"/>
        </w:tabs>
        <w:jc w:val="both"/>
        <w:rPr>
          <w:rFonts w:ascii="Arial" w:hAnsi="Arial" w:cs="Arial"/>
          <w:b/>
          <w:sz w:val="22"/>
          <w:szCs w:val="22"/>
          <w:lang w:val="es-MX"/>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1C6906" w:rsidRPr="002A41E3" w:rsidTr="002F259A">
        <w:trPr>
          <w:trHeight w:val="319"/>
        </w:trPr>
        <w:tc>
          <w:tcPr>
            <w:tcW w:w="2958" w:type="dxa"/>
            <w:shd w:val="clear" w:color="auto" w:fill="D9D9D9" w:themeFill="background1" w:themeFillShade="D9"/>
          </w:tcPr>
          <w:p w:rsidR="001C6906" w:rsidRPr="002A41E3" w:rsidRDefault="001C6906" w:rsidP="00403196">
            <w:pPr>
              <w:tabs>
                <w:tab w:val="center" w:pos="4252"/>
                <w:tab w:val="right" w:pos="8504"/>
              </w:tabs>
              <w:jc w:val="both"/>
              <w:rPr>
                <w:rFonts w:ascii="Arial" w:hAnsi="Arial" w:cs="Arial"/>
                <w:b/>
                <w:sz w:val="22"/>
                <w:szCs w:val="22"/>
                <w:lang w:val="es-ES_tradnl"/>
              </w:rPr>
            </w:pPr>
            <w:r w:rsidRPr="002A41E3">
              <w:rPr>
                <w:rFonts w:ascii="Arial" w:hAnsi="Arial" w:cs="Arial"/>
                <w:sz w:val="22"/>
                <w:szCs w:val="22"/>
                <w:lang w:val="es-ES_tradnl"/>
              </w:rPr>
              <w:t>NOMBRE</w:t>
            </w:r>
          </w:p>
        </w:tc>
        <w:tc>
          <w:tcPr>
            <w:tcW w:w="298" w:type="dxa"/>
            <w:shd w:val="clear" w:color="auto" w:fill="D9D9D9" w:themeFill="background1" w:themeFillShade="D9"/>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w:t>
            </w:r>
          </w:p>
        </w:tc>
        <w:tc>
          <w:tcPr>
            <w:tcW w:w="5795" w:type="dxa"/>
            <w:shd w:val="clear" w:color="auto" w:fill="D9D9D9" w:themeFill="background1" w:themeFillShade="D9"/>
          </w:tcPr>
          <w:p w:rsidR="001C6906" w:rsidRPr="002A41E3" w:rsidRDefault="001C6906" w:rsidP="00403196">
            <w:pPr>
              <w:jc w:val="both"/>
              <w:rPr>
                <w:rFonts w:ascii="Arial" w:hAnsi="Arial" w:cs="Arial"/>
                <w:sz w:val="22"/>
                <w:szCs w:val="22"/>
              </w:rPr>
            </w:pPr>
            <w:r w:rsidRPr="002A41E3">
              <w:rPr>
                <w:rFonts w:ascii="Arial" w:hAnsi="Arial" w:cs="Arial"/>
                <w:sz w:val="22"/>
                <w:szCs w:val="22"/>
              </w:rPr>
              <w:t>PUBLICACIÓN</w:t>
            </w:r>
          </w:p>
        </w:tc>
      </w:tr>
      <w:tr w:rsidR="001C6906" w:rsidRPr="002A41E3" w:rsidTr="002F259A">
        <w:trPr>
          <w:trHeight w:val="306"/>
        </w:trPr>
        <w:tc>
          <w:tcPr>
            <w:tcW w:w="2958" w:type="dxa"/>
            <w:shd w:val="clear" w:color="auto" w:fill="D9D9D9" w:themeFill="background1" w:themeFillShade="D9"/>
          </w:tcPr>
          <w:p w:rsidR="001C6906" w:rsidRPr="002A41E3" w:rsidRDefault="001C6906" w:rsidP="00403196">
            <w:pPr>
              <w:jc w:val="both"/>
              <w:rPr>
                <w:rFonts w:ascii="Arial" w:hAnsi="Arial" w:cs="Arial"/>
                <w:b/>
                <w:sz w:val="22"/>
                <w:szCs w:val="22"/>
              </w:rPr>
            </w:pPr>
            <w:r w:rsidRPr="002A41E3">
              <w:rPr>
                <w:rFonts w:ascii="Arial" w:hAnsi="Arial" w:cs="Arial"/>
                <w:sz w:val="22"/>
                <w:szCs w:val="22"/>
              </w:rPr>
              <w:t>ÁREA</w:t>
            </w:r>
            <w:r w:rsidRPr="002A41E3">
              <w:rPr>
                <w:rFonts w:ascii="Arial" w:hAnsi="Arial" w:cs="Arial"/>
                <w:b/>
                <w:sz w:val="22"/>
                <w:szCs w:val="22"/>
              </w:rPr>
              <w:tab/>
            </w:r>
          </w:p>
        </w:tc>
        <w:tc>
          <w:tcPr>
            <w:tcW w:w="298" w:type="dxa"/>
            <w:shd w:val="clear" w:color="auto" w:fill="D9D9D9" w:themeFill="background1" w:themeFillShade="D9"/>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w:t>
            </w:r>
          </w:p>
        </w:tc>
        <w:tc>
          <w:tcPr>
            <w:tcW w:w="5795" w:type="dxa"/>
            <w:shd w:val="clear" w:color="auto" w:fill="D9D9D9" w:themeFill="background1" w:themeFillShade="D9"/>
          </w:tcPr>
          <w:p w:rsidR="001C6906" w:rsidRPr="002A41E3" w:rsidRDefault="001C6906" w:rsidP="00403196">
            <w:pPr>
              <w:jc w:val="both"/>
              <w:rPr>
                <w:rFonts w:ascii="Arial" w:hAnsi="Arial" w:cs="Arial"/>
                <w:sz w:val="22"/>
                <w:szCs w:val="22"/>
              </w:rPr>
            </w:pPr>
            <w:r w:rsidRPr="002A41E3">
              <w:rPr>
                <w:rFonts w:ascii="Arial" w:hAnsi="Arial" w:cs="Arial"/>
                <w:sz w:val="22"/>
                <w:szCs w:val="22"/>
              </w:rPr>
              <w:t>COACTIVA</w:t>
            </w:r>
          </w:p>
        </w:tc>
      </w:tr>
      <w:tr w:rsidR="001C6906" w:rsidRPr="002A41E3" w:rsidTr="002F259A">
        <w:trPr>
          <w:trHeight w:val="319"/>
        </w:trPr>
        <w:tc>
          <w:tcPr>
            <w:tcW w:w="2958" w:type="dxa"/>
            <w:shd w:val="clear" w:color="auto" w:fill="D9D9D9" w:themeFill="background1" w:themeFillShade="D9"/>
          </w:tcPr>
          <w:p w:rsidR="001C6906" w:rsidRPr="002A41E3" w:rsidRDefault="001C6906" w:rsidP="00403196">
            <w:pPr>
              <w:jc w:val="both"/>
              <w:rPr>
                <w:rFonts w:ascii="Arial" w:hAnsi="Arial" w:cs="Arial"/>
                <w:sz w:val="22"/>
                <w:szCs w:val="22"/>
              </w:rPr>
            </w:pPr>
            <w:r w:rsidRPr="002A41E3">
              <w:rPr>
                <w:rFonts w:ascii="Arial" w:hAnsi="Arial" w:cs="Arial"/>
                <w:sz w:val="22"/>
                <w:szCs w:val="22"/>
              </w:rPr>
              <w:t>VERSIÓN</w:t>
            </w:r>
          </w:p>
        </w:tc>
        <w:tc>
          <w:tcPr>
            <w:tcW w:w="298" w:type="dxa"/>
            <w:shd w:val="clear" w:color="auto" w:fill="D9D9D9" w:themeFill="background1" w:themeFillShade="D9"/>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w:t>
            </w:r>
          </w:p>
        </w:tc>
        <w:tc>
          <w:tcPr>
            <w:tcW w:w="5795" w:type="dxa"/>
            <w:shd w:val="clear" w:color="auto" w:fill="D9D9D9" w:themeFill="background1" w:themeFillShade="D9"/>
          </w:tcPr>
          <w:p w:rsidR="001C6906" w:rsidRPr="002A41E3" w:rsidRDefault="002A5A4A" w:rsidP="00403196">
            <w:pPr>
              <w:jc w:val="both"/>
              <w:rPr>
                <w:rFonts w:ascii="Arial" w:hAnsi="Arial" w:cs="Arial"/>
                <w:sz w:val="22"/>
                <w:szCs w:val="22"/>
              </w:rPr>
            </w:pPr>
            <w:r>
              <w:rPr>
                <w:rFonts w:ascii="Arial" w:hAnsi="Arial" w:cs="Arial"/>
                <w:sz w:val="22"/>
                <w:szCs w:val="22"/>
              </w:rPr>
              <w:t>4</w:t>
            </w:r>
          </w:p>
        </w:tc>
      </w:tr>
    </w:tbl>
    <w:p w:rsidR="001C6906" w:rsidRPr="002A41E3" w:rsidRDefault="001C6906" w:rsidP="001C6906">
      <w:pPr>
        <w:jc w:val="both"/>
        <w:rPr>
          <w:rFonts w:ascii="Arial" w:hAnsi="Arial" w:cs="Arial"/>
          <w:sz w:val="22"/>
          <w:szCs w:val="22"/>
        </w:rPr>
      </w:pPr>
    </w:p>
    <w:p w:rsidR="001C6906" w:rsidRPr="002A41E3" w:rsidRDefault="001C6906" w:rsidP="001C6906">
      <w:pPr>
        <w:jc w:val="both"/>
        <w:rPr>
          <w:rFonts w:ascii="Arial" w:hAnsi="Arial" w:cs="Arial"/>
          <w:b/>
          <w:sz w:val="22"/>
          <w:szCs w:val="22"/>
        </w:rPr>
      </w:pPr>
    </w:p>
    <w:p w:rsidR="001C6906" w:rsidRPr="002A41E3" w:rsidRDefault="001C6906" w:rsidP="001C6906">
      <w:pPr>
        <w:jc w:val="both"/>
        <w:rPr>
          <w:rFonts w:ascii="Arial" w:hAnsi="Arial" w:cs="Arial"/>
          <w:b/>
          <w:sz w:val="22"/>
          <w:szCs w:val="22"/>
        </w:rPr>
      </w:pPr>
      <w:r w:rsidRPr="002A41E3">
        <w:rPr>
          <w:rFonts w:ascii="Arial" w:hAnsi="Arial" w:cs="Arial"/>
          <w:b/>
          <w:sz w:val="22"/>
          <w:szCs w:val="22"/>
        </w:rPr>
        <w:t xml:space="preserve">FECHA: </w:t>
      </w:r>
      <w:r w:rsidRPr="002A41E3">
        <w:rPr>
          <w:rFonts w:ascii="Arial" w:hAnsi="Arial" w:cs="Arial"/>
          <w:sz w:val="22"/>
          <w:szCs w:val="22"/>
        </w:rPr>
        <w:t>1</w:t>
      </w:r>
      <w:r w:rsidR="002A5A4A">
        <w:rPr>
          <w:rFonts w:ascii="Arial" w:hAnsi="Arial" w:cs="Arial"/>
          <w:sz w:val="22"/>
          <w:szCs w:val="22"/>
        </w:rPr>
        <w:t>1</w:t>
      </w:r>
      <w:r w:rsidRPr="002A41E3">
        <w:rPr>
          <w:rFonts w:ascii="Arial" w:hAnsi="Arial" w:cs="Arial"/>
          <w:sz w:val="22"/>
          <w:szCs w:val="22"/>
        </w:rPr>
        <w:t xml:space="preserve"> de</w:t>
      </w:r>
      <w:r w:rsidRPr="002A41E3">
        <w:rPr>
          <w:rFonts w:ascii="Arial" w:hAnsi="Arial" w:cs="Arial"/>
          <w:b/>
          <w:sz w:val="22"/>
          <w:szCs w:val="22"/>
        </w:rPr>
        <w:t xml:space="preserve"> </w:t>
      </w:r>
      <w:r w:rsidR="005D4CCB">
        <w:rPr>
          <w:rFonts w:ascii="Arial" w:hAnsi="Arial" w:cs="Arial"/>
          <w:sz w:val="22"/>
          <w:szCs w:val="22"/>
        </w:rPr>
        <w:t>Enero de 2016</w:t>
      </w:r>
    </w:p>
    <w:p w:rsidR="001C6906" w:rsidRPr="002A41E3" w:rsidRDefault="001C6906" w:rsidP="001C6906">
      <w:pPr>
        <w:jc w:val="both"/>
        <w:rPr>
          <w:rFonts w:ascii="Arial" w:hAnsi="Arial" w:cs="Arial"/>
          <w:b/>
          <w:sz w:val="22"/>
          <w:szCs w:val="22"/>
        </w:rPr>
      </w:pPr>
    </w:p>
    <w:p w:rsidR="001C6906" w:rsidRPr="002A41E3" w:rsidRDefault="001C6906" w:rsidP="001C6906">
      <w:pPr>
        <w:jc w:val="both"/>
        <w:rPr>
          <w:rFonts w:ascii="Arial" w:hAnsi="Arial" w:cs="Arial"/>
          <w:b/>
          <w:sz w:val="22"/>
          <w:szCs w:val="22"/>
        </w:rPr>
      </w:pPr>
      <w:r w:rsidRPr="002A41E3">
        <w:rPr>
          <w:rFonts w:ascii="Arial" w:hAnsi="Arial" w:cs="Arial"/>
          <w:b/>
          <w:sz w:val="22"/>
          <w:szCs w:val="22"/>
        </w:rPr>
        <w:t>REGISTRO DE FIRMAS:</w:t>
      </w:r>
    </w:p>
    <w:p w:rsidR="001C6906" w:rsidRPr="002A41E3" w:rsidRDefault="001C6906" w:rsidP="001C6906">
      <w:pPr>
        <w:jc w:val="both"/>
        <w:rPr>
          <w:rFonts w:ascii="Arial" w:hAnsi="Arial" w:cs="Arial"/>
          <w:b/>
          <w:sz w:val="22"/>
          <w:szCs w:val="22"/>
        </w:rPr>
      </w:pPr>
    </w:p>
    <w:p w:rsidR="001C6906" w:rsidRPr="002A41E3" w:rsidRDefault="001C6906" w:rsidP="001C6906">
      <w:pPr>
        <w:jc w:val="both"/>
        <w:rPr>
          <w:rFonts w:ascii="Arial" w:hAnsi="Arial" w:cs="Arial"/>
          <w:b/>
          <w:sz w:val="22"/>
          <w:szCs w:val="22"/>
        </w:rPr>
      </w:pPr>
      <w:r w:rsidRPr="002A41E3">
        <w:rPr>
          <w:rFonts w:ascii="Arial" w:hAnsi="Arial" w:cs="Arial"/>
          <w:b/>
          <w:sz w:val="22"/>
          <w:szCs w:val="22"/>
        </w:rPr>
        <w:t xml:space="preserve">Elaborado Por: </w:t>
      </w:r>
    </w:p>
    <w:p w:rsidR="001C6906" w:rsidRPr="002A41E3" w:rsidRDefault="001C6906" w:rsidP="001C6906">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1C6906" w:rsidRPr="002A41E3" w:rsidTr="007B0E82">
        <w:trPr>
          <w:trHeight w:val="397"/>
        </w:trPr>
        <w:tc>
          <w:tcPr>
            <w:tcW w:w="1685"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Nombre</w:t>
            </w:r>
          </w:p>
        </w:tc>
        <w:tc>
          <w:tcPr>
            <w:tcW w:w="1830"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Cargo</w:t>
            </w:r>
          </w:p>
        </w:tc>
        <w:tc>
          <w:tcPr>
            <w:tcW w:w="2241"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Área</w:t>
            </w:r>
          </w:p>
        </w:tc>
        <w:tc>
          <w:tcPr>
            <w:tcW w:w="3190"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Firma</w:t>
            </w:r>
          </w:p>
        </w:tc>
      </w:tr>
      <w:tr w:rsidR="001C6906" w:rsidRPr="002A41E3" w:rsidTr="007B0E82">
        <w:trPr>
          <w:trHeight w:val="571"/>
        </w:trPr>
        <w:tc>
          <w:tcPr>
            <w:tcW w:w="1685"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Rober Bautista</w:t>
            </w:r>
          </w:p>
        </w:tc>
        <w:tc>
          <w:tcPr>
            <w:tcW w:w="1830"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Especialista de Tecnología</w:t>
            </w:r>
          </w:p>
        </w:tc>
        <w:tc>
          <w:tcPr>
            <w:tcW w:w="2241" w:type="dxa"/>
            <w:vAlign w:val="center"/>
          </w:tcPr>
          <w:p w:rsidR="001C6906" w:rsidRPr="002A41E3" w:rsidRDefault="001142FC" w:rsidP="001142FC">
            <w:pPr>
              <w:jc w:val="both"/>
              <w:rPr>
                <w:rFonts w:ascii="Arial" w:hAnsi="Arial" w:cs="Arial"/>
                <w:bCs/>
                <w:sz w:val="22"/>
                <w:szCs w:val="22"/>
              </w:rPr>
            </w:pPr>
            <w:r>
              <w:rPr>
                <w:rFonts w:ascii="Arial" w:hAnsi="Arial" w:cs="Arial"/>
                <w:bCs/>
                <w:sz w:val="22"/>
                <w:szCs w:val="22"/>
              </w:rPr>
              <w:t>D</w:t>
            </w:r>
            <w:r w:rsidR="001C6906" w:rsidRPr="002A41E3">
              <w:rPr>
                <w:rFonts w:ascii="Arial" w:hAnsi="Arial" w:cs="Arial"/>
                <w:bCs/>
                <w:sz w:val="22"/>
                <w:szCs w:val="22"/>
              </w:rPr>
              <w:t>NTIC</w:t>
            </w:r>
          </w:p>
        </w:tc>
        <w:tc>
          <w:tcPr>
            <w:tcW w:w="3190" w:type="dxa"/>
            <w:vAlign w:val="center"/>
          </w:tcPr>
          <w:p w:rsidR="001C6906" w:rsidRPr="002A41E3" w:rsidRDefault="001C6906" w:rsidP="00403196">
            <w:pPr>
              <w:jc w:val="both"/>
              <w:rPr>
                <w:rFonts w:ascii="Arial" w:hAnsi="Arial" w:cs="Arial"/>
                <w:b/>
                <w:sz w:val="22"/>
                <w:szCs w:val="22"/>
              </w:rPr>
            </w:pPr>
          </w:p>
        </w:tc>
      </w:tr>
      <w:tr w:rsidR="007B0E82" w:rsidRPr="002A41E3" w:rsidTr="007B0E82">
        <w:trPr>
          <w:trHeight w:val="571"/>
        </w:trPr>
        <w:tc>
          <w:tcPr>
            <w:tcW w:w="1685" w:type="dxa"/>
            <w:vAlign w:val="center"/>
          </w:tcPr>
          <w:p w:rsidR="007B0E82" w:rsidRPr="002A41E3" w:rsidRDefault="007B0E82" w:rsidP="007B411D">
            <w:pPr>
              <w:jc w:val="both"/>
              <w:rPr>
                <w:rFonts w:ascii="Arial" w:hAnsi="Arial" w:cs="Arial"/>
                <w:bCs/>
                <w:sz w:val="22"/>
                <w:szCs w:val="22"/>
              </w:rPr>
            </w:pPr>
            <w:r>
              <w:rPr>
                <w:rFonts w:ascii="Arial" w:hAnsi="Arial" w:cs="Arial"/>
                <w:bCs/>
                <w:sz w:val="22"/>
                <w:szCs w:val="22"/>
              </w:rPr>
              <w:t>Walter Pico</w:t>
            </w:r>
          </w:p>
        </w:tc>
        <w:tc>
          <w:tcPr>
            <w:tcW w:w="1830" w:type="dxa"/>
            <w:vAlign w:val="center"/>
          </w:tcPr>
          <w:p w:rsidR="007B0E82" w:rsidRPr="002A41E3" w:rsidRDefault="007B0E82" w:rsidP="007B411D">
            <w:pPr>
              <w:jc w:val="both"/>
              <w:rPr>
                <w:rFonts w:ascii="Arial" w:hAnsi="Arial" w:cs="Arial"/>
                <w:bCs/>
                <w:sz w:val="22"/>
                <w:szCs w:val="22"/>
              </w:rPr>
            </w:pPr>
            <w:r>
              <w:rPr>
                <w:rFonts w:ascii="Arial" w:hAnsi="Arial" w:cs="Arial"/>
                <w:bCs/>
                <w:sz w:val="22"/>
                <w:szCs w:val="22"/>
              </w:rPr>
              <w:t>Especialista de Coactiva 2</w:t>
            </w:r>
          </w:p>
        </w:tc>
        <w:tc>
          <w:tcPr>
            <w:tcW w:w="2241" w:type="dxa"/>
            <w:vAlign w:val="center"/>
          </w:tcPr>
          <w:p w:rsidR="007B0E82" w:rsidRPr="002A41E3" w:rsidRDefault="007B0E82" w:rsidP="007B411D">
            <w:pPr>
              <w:jc w:val="both"/>
              <w:rPr>
                <w:rFonts w:ascii="Arial" w:hAnsi="Arial" w:cs="Arial"/>
                <w:bCs/>
                <w:sz w:val="22"/>
                <w:szCs w:val="22"/>
              </w:rPr>
            </w:pPr>
            <w:r w:rsidRPr="002A41E3">
              <w:rPr>
                <w:rFonts w:ascii="Arial" w:hAnsi="Arial" w:cs="Arial"/>
                <w:bCs/>
                <w:sz w:val="22"/>
                <w:szCs w:val="22"/>
              </w:rPr>
              <w:t>COACTIVA</w:t>
            </w:r>
          </w:p>
        </w:tc>
        <w:tc>
          <w:tcPr>
            <w:tcW w:w="3190" w:type="dxa"/>
            <w:vAlign w:val="center"/>
          </w:tcPr>
          <w:p w:rsidR="007B0E82" w:rsidRPr="002A41E3" w:rsidRDefault="007B0E82" w:rsidP="007B411D">
            <w:pPr>
              <w:jc w:val="both"/>
              <w:rPr>
                <w:rFonts w:ascii="Arial" w:hAnsi="Arial" w:cs="Arial"/>
                <w:b/>
                <w:sz w:val="22"/>
                <w:szCs w:val="22"/>
              </w:rPr>
            </w:pPr>
          </w:p>
        </w:tc>
      </w:tr>
    </w:tbl>
    <w:p w:rsidR="001C6906" w:rsidRPr="002A41E3" w:rsidRDefault="001C6906" w:rsidP="001C6906">
      <w:pPr>
        <w:jc w:val="both"/>
        <w:rPr>
          <w:rFonts w:ascii="Arial" w:hAnsi="Arial" w:cs="Arial"/>
          <w:b/>
          <w:sz w:val="22"/>
          <w:szCs w:val="22"/>
        </w:rPr>
      </w:pPr>
    </w:p>
    <w:p w:rsidR="001C6906" w:rsidRPr="002A41E3" w:rsidRDefault="001C6906" w:rsidP="001C6906">
      <w:pPr>
        <w:jc w:val="both"/>
        <w:rPr>
          <w:rFonts w:ascii="Arial" w:hAnsi="Arial" w:cs="Arial"/>
          <w:sz w:val="22"/>
          <w:szCs w:val="22"/>
        </w:rPr>
      </w:pPr>
    </w:p>
    <w:p w:rsidR="001C6906" w:rsidRPr="002A41E3" w:rsidRDefault="001C6906" w:rsidP="001C6906">
      <w:pPr>
        <w:jc w:val="both"/>
        <w:rPr>
          <w:rFonts w:ascii="Arial" w:hAnsi="Arial" w:cs="Arial"/>
          <w:b/>
          <w:sz w:val="22"/>
          <w:szCs w:val="22"/>
        </w:rPr>
      </w:pPr>
      <w:r w:rsidRPr="002A41E3">
        <w:rPr>
          <w:rFonts w:ascii="Arial" w:hAnsi="Arial" w:cs="Arial"/>
          <w:b/>
          <w:sz w:val="22"/>
          <w:szCs w:val="22"/>
        </w:rPr>
        <w:t>Revisado por:</w:t>
      </w:r>
    </w:p>
    <w:p w:rsidR="001C6906" w:rsidRPr="002A41E3" w:rsidRDefault="001C6906" w:rsidP="001C6906">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28"/>
        <w:gridCol w:w="2248"/>
        <w:gridCol w:w="3177"/>
      </w:tblGrid>
      <w:tr w:rsidR="001C6906" w:rsidRPr="002A41E3" w:rsidTr="00403196">
        <w:trPr>
          <w:trHeight w:val="439"/>
        </w:trPr>
        <w:tc>
          <w:tcPr>
            <w:tcW w:w="1693"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Nombre</w:t>
            </w:r>
          </w:p>
        </w:tc>
        <w:tc>
          <w:tcPr>
            <w:tcW w:w="1828"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Cargo</w:t>
            </w:r>
          </w:p>
        </w:tc>
        <w:tc>
          <w:tcPr>
            <w:tcW w:w="2248"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Área</w:t>
            </w:r>
          </w:p>
        </w:tc>
        <w:tc>
          <w:tcPr>
            <w:tcW w:w="3177" w:type="dxa"/>
            <w:shd w:val="clear" w:color="auto" w:fill="D9D9D9" w:themeFill="background1" w:themeFillShade="D9"/>
            <w:vAlign w:val="center"/>
          </w:tcPr>
          <w:p w:rsidR="001C6906" w:rsidRPr="002A41E3" w:rsidRDefault="001C6906" w:rsidP="00403196">
            <w:pPr>
              <w:jc w:val="both"/>
              <w:rPr>
                <w:rFonts w:ascii="Arial" w:hAnsi="Arial" w:cs="Arial"/>
                <w:b/>
                <w:sz w:val="22"/>
                <w:szCs w:val="22"/>
              </w:rPr>
            </w:pPr>
            <w:r w:rsidRPr="002A41E3">
              <w:rPr>
                <w:rFonts w:ascii="Arial" w:hAnsi="Arial" w:cs="Arial"/>
                <w:b/>
                <w:sz w:val="22"/>
                <w:szCs w:val="22"/>
              </w:rPr>
              <w:t>Firma</w:t>
            </w:r>
          </w:p>
        </w:tc>
      </w:tr>
      <w:tr w:rsidR="001C6906" w:rsidRPr="002A41E3" w:rsidTr="00403196">
        <w:trPr>
          <w:trHeight w:val="579"/>
        </w:trPr>
        <w:tc>
          <w:tcPr>
            <w:tcW w:w="1693"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Ing. Sucre Calderón</w:t>
            </w:r>
          </w:p>
        </w:tc>
        <w:tc>
          <w:tcPr>
            <w:tcW w:w="1828"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Director Nacional Financiero Encargado</w:t>
            </w:r>
          </w:p>
        </w:tc>
        <w:tc>
          <w:tcPr>
            <w:tcW w:w="2248"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Dirección Nacional Financiera</w:t>
            </w:r>
          </w:p>
        </w:tc>
        <w:tc>
          <w:tcPr>
            <w:tcW w:w="3177" w:type="dxa"/>
            <w:vAlign w:val="center"/>
          </w:tcPr>
          <w:p w:rsidR="001C6906" w:rsidRPr="002A41E3" w:rsidRDefault="001C6906" w:rsidP="00403196">
            <w:pPr>
              <w:jc w:val="both"/>
              <w:rPr>
                <w:rFonts w:ascii="Arial" w:hAnsi="Arial" w:cs="Arial"/>
                <w:b/>
                <w:sz w:val="22"/>
                <w:szCs w:val="22"/>
              </w:rPr>
            </w:pPr>
          </w:p>
        </w:tc>
      </w:tr>
      <w:tr w:rsidR="001C6906" w:rsidRPr="002A41E3" w:rsidTr="00403196">
        <w:trPr>
          <w:trHeight w:val="692"/>
        </w:trPr>
        <w:tc>
          <w:tcPr>
            <w:tcW w:w="1693" w:type="dxa"/>
            <w:vAlign w:val="center"/>
          </w:tcPr>
          <w:p w:rsidR="001C6906" w:rsidRPr="002A41E3" w:rsidRDefault="001C6906" w:rsidP="005D4CCB">
            <w:pPr>
              <w:jc w:val="both"/>
              <w:rPr>
                <w:rFonts w:ascii="Arial" w:hAnsi="Arial" w:cs="Arial"/>
                <w:bCs/>
                <w:sz w:val="22"/>
                <w:szCs w:val="22"/>
              </w:rPr>
            </w:pPr>
            <w:r w:rsidRPr="002A41E3">
              <w:rPr>
                <w:rFonts w:ascii="Arial" w:hAnsi="Arial" w:cs="Arial"/>
                <w:bCs/>
                <w:sz w:val="22"/>
                <w:szCs w:val="22"/>
              </w:rPr>
              <w:t xml:space="preserve">Ab. </w:t>
            </w:r>
            <w:r w:rsidR="005D4CCB">
              <w:rPr>
                <w:rFonts w:ascii="Arial" w:hAnsi="Arial" w:cs="Arial"/>
                <w:bCs/>
                <w:sz w:val="22"/>
                <w:szCs w:val="22"/>
              </w:rPr>
              <w:t xml:space="preserve">Elizabeth Peña </w:t>
            </w:r>
          </w:p>
        </w:tc>
        <w:tc>
          <w:tcPr>
            <w:tcW w:w="1828"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Juez de Coactiva</w:t>
            </w:r>
            <w:r w:rsidR="005D4CCB">
              <w:rPr>
                <w:rFonts w:ascii="Arial" w:hAnsi="Arial" w:cs="Arial"/>
                <w:bCs/>
                <w:sz w:val="22"/>
                <w:szCs w:val="22"/>
              </w:rPr>
              <w:t xml:space="preserve"> (E)</w:t>
            </w:r>
          </w:p>
        </w:tc>
        <w:tc>
          <w:tcPr>
            <w:tcW w:w="2248"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Coactiva</w:t>
            </w:r>
          </w:p>
        </w:tc>
        <w:tc>
          <w:tcPr>
            <w:tcW w:w="3177" w:type="dxa"/>
            <w:vAlign w:val="center"/>
          </w:tcPr>
          <w:p w:rsidR="001C6906" w:rsidRPr="002A41E3" w:rsidRDefault="001C6906" w:rsidP="00403196">
            <w:pPr>
              <w:jc w:val="both"/>
              <w:rPr>
                <w:rFonts w:ascii="Arial" w:hAnsi="Arial" w:cs="Arial"/>
                <w:b/>
                <w:sz w:val="22"/>
                <w:szCs w:val="22"/>
              </w:rPr>
            </w:pPr>
          </w:p>
        </w:tc>
      </w:tr>
      <w:tr w:rsidR="001C6906" w:rsidRPr="002A41E3" w:rsidTr="00403196">
        <w:trPr>
          <w:trHeight w:val="692"/>
        </w:trPr>
        <w:tc>
          <w:tcPr>
            <w:tcW w:w="1693" w:type="dxa"/>
            <w:vAlign w:val="center"/>
          </w:tcPr>
          <w:p w:rsidR="001C6906" w:rsidRPr="002A41E3" w:rsidRDefault="001C6906" w:rsidP="005D4CCB">
            <w:pPr>
              <w:jc w:val="both"/>
              <w:rPr>
                <w:rFonts w:ascii="Arial" w:hAnsi="Arial" w:cs="Arial"/>
                <w:bCs/>
                <w:sz w:val="22"/>
                <w:szCs w:val="22"/>
              </w:rPr>
            </w:pPr>
            <w:r w:rsidRPr="002A41E3">
              <w:rPr>
                <w:rFonts w:ascii="Arial" w:hAnsi="Arial" w:cs="Arial"/>
                <w:bCs/>
                <w:sz w:val="22"/>
                <w:szCs w:val="22"/>
              </w:rPr>
              <w:t xml:space="preserve">Dr. </w:t>
            </w:r>
            <w:r w:rsidR="005D4CCB">
              <w:rPr>
                <w:rFonts w:ascii="Arial" w:hAnsi="Arial" w:cs="Arial"/>
                <w:bCs/>
                <w:sz w:val="22"/>
                <w:szCs w:val="22"/>
              </w:rPr>
              <w:t xml:space="preserve">Cesar Parra </w:t>
            </w:r>
            <w:r w:rsidR="00D16B34">
              <w:rPr>
                <w:rFonts w:ascii="Arial" w:hAnsi="Arial" w:cs="Arial"/>
                <w:bCs/>
                <w:sz w:val="22"/>
                <w:szCs w:val="22"/>
              </w:rPr>
              <w:t xml:space="preserve"> </w:t>
            </w:r>
            <w:r w:rsidRPr="002A41E3">
              <w:rPr>
                <w:rFonts w:ascii="Arial" w:hAnsi="Arial" w:cs="Arial"/>
                <w:bCs/>
                <w:sz w:val="22"/>
                <w:szCs w:val="22"/>
              </w:rPr>
              <w:t xml:space="preserve"> </w:t>
            </w:r>
          </w:p>
        </w:tc>
        <w:tc>
          <w:tcPr>
            <w:tcW w:w="1828" w:type="dxa"/>
            <w:vAlign w:val="center"/>
          </w:tcPr>
          <w:p w:rsidR="001C6906" w:rsidRPr="002A41E3" w:rsidRDefault="001C6906" w:rsidP="005D4CCB">
            <w:pPr>
              <w:jc w:val="both"/>
              <w:rPr>
                <w:rFonts w:ascii="Arial" w:hAnsi="Arial" w:cs="Arial"/>
                <w:bCs/>
                <w:sz w:val="22"/>
                <w:szCs w:val="22"/>
              </w:rPr>
            </w:pPr>
            <w:r w:rsidRPr="002A41E3">
              <w:rPr>
                <w:rFonts w:ascii="Arial" w:hAnsi="Arial" w:cs="Arial"/>
                <w:bCs/>
                <w:sz w:val="22"/>
                <w:szCs w:val="22"/>
              </w:rPr>
              <w:t xml:space="preserve">Juez de Coactiva </w:t>
            </w:r>
            <w:r w:rsidR="005D4CCB">
              <w:rPr>
                <w:rFonts w:ascii="Arial" w:hAnsi="Arial" w:cs="Arial"/>
                <w:bCs/>
                <w:sz w:val="22"/>
                <w:szCs w:val="22"/>
              </w:rPr>
              <w:t>(</w:t>
            </w:r>
            <w:r w:rsidRPr="002A41E3">
              <w:rPr>
                <w:rFonts w:ascii="Arial" w:hAnsi="Arial" w:cs="Arial"/>
                <w:bCs/>
                <w:sz w:val="22"/>
                <w:szCs w:val="22"/>
              </w:rPr>
              <w:t>E</w:t>
            </w:r>
            <w:r w:rsidR="005D4CCB">
              <w:rPr>
                <w:rFonts w:ascii="Arial" w:hAnsi="Arial" w:cs="Arial"/>
                <w:bCs/>
                <w:sz w:val="22"/>
                <w:szCs w:val="22"/>
              </w:rPr>
              <w:t>)</w:t>
            </w:r>
          </w:p>
        </w:tc>
        <w:tc>
          <w:tcPr>
            <w:tcW w:w="2248" w:type="dxa"/>
            <w:vAlign w:val="center"/>
          </w:tcPr>
          <w:p w:rsidR="001C6906" w:rsidRPr="002A41E3" w:rsidRDefault="001C6906" w:rsidP="00403196">
            <w:pPr>
              <w:jc w:val="both"/>
              <w:rPr>
                <w:rFonts w:ascii="Arial" w:hAnsi="Arial" w:cs="Arial"/>
                <w:bCs/>
                <w:sz w:val="22"/>
                <w:szCs w:val="22"/>
              </w:rPr>
            </w:pPr>
            <w:r w:rsidRPr="002A41E3">
              <w:rPr>
                <w:rFonts w:ascii="Arial" w:hAnsi="Arial" w:cs="Arial"/>
                <w:bCs/>
                <w:sz w:val="22"/>
                <w:szCs w:val="22"/>
              </w:rPr>
              <w:t>Coactiva</w:t>
            </w:r>
          </w:p>
        </w:tc>
        <w:tc>
          <w:tcPr>
            <w:tcW w:w="3177" w:type="dxa"/>
            <w:vAlign w:val="center"/>
          </w:tcPr>
          <w:p w:rsidR="001C6906" w:rsidRPr="002A41E3" w:rsidRDefault="001C6906" w:rsidP="00403196">
            <w:pPr>
              <w:jc w:val="both"/>
              <w:rPr>
                <w:rFonts w:ascii="Arial" w:hAnsi="Arial" w:cs="Arial"/>
                <w:b/>
                <w:sz w:val="22"/>
                <w:szCs w:val="22"/>
              </w:rPr>
            </w:pPr>
          </w:p>
        </w:tc>
      </w:tr>
    </w:tbl>
    <w:p w:rsidR="00D3669E" w:rsidRPr="002A41E3" w:rsidRDefault="00D3669E" w:rsidP="00D3669E">
      <w:pPr>
        <w:jc w:val="both"/>
        <w:rPr>
          <w:rFonts w:ascii="Arial" w:hAnsi="Arial" w:cs="Arial"/>
          <w:sz w:val="22"/>
          <w:szCs w:val="22"/>
        </w:rPr>
      </w:pPr>
    </w:p>
    <w:p w:rsidR="00D3669E" w:rsidRPr="002A41E3" w:rsidRDefault="00D3669E"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FD16FB" w:rsidRDefault="00FD16FB" w:rsidP="00D3669E">
      <w:pPr>
        <w:jc w:val="both"/>
        <w:rPr>
          <w:rFonts w:ascii="Arial" w:hAnsi="Arial" w:cs="Arial"/>
          <w:sz w:val="22"/>
          <w:szCs w:val="22"/>
        </w:rPr>
      </w:pPr>
    </w:p>
    <w:p w:rsidR="00B4337E" w:rsidRPr="002A41E3" w:rsidRDefault="00B4337E"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835D21" w:rsidRPr="002A41E3" w:rsidRDefault="00835D21" w:rsidP="00D3669E">
      <w:pPr>
        <w:jc w:val="both"/>
        <w:rPr>
          <w:rFonts w:ascii="Arial" w:hAnsi="Arial" w:cs="Arial"/>
          <w:sz w:val="22"/>
          <w:szCs w:val="22"/>
        </w:rPr>
      </w:pPr>
    </w:p>
    <w:p w:rsidR="006232CC" w:rsidRPr="002A41E3" w:rsidRDefault="006232CC" w:rsidP="006232CC">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2A41E3">
        <w:rPr>
          <w:rFonts w:ascii="Arial" w:hAnsi="Arial" w:cs="Arial"/>
          <w:b/>
          <w:sz w:val="22"/>
          <w:szCs w:val="22"/>
        </w:rPr>
        <w:lastRenderedPageBreak/>
        <w:t>I. ANTECEDENTES</w:t>
      </w:r>
    </w:p>
    <w:p w:rsidR="006232CC" w:rsidRPr="002A41E3" w:rsidRDefault="006232CC" w:rsidP="006232CC">
      <w:pPr>
        <w:jc w:val="both"/>
        <w:rPr>
          <w:rFonts w:ascii="Arial" w:hAnsi="Arial" w:cs="Arial"/>
          <w:sz w:val="22"/>
          <w:szCs w:val="22"/>
        </w:rPr>
      </w:pPr>
    </w:p>
    <w:p w:rsidR="006232CC" w:rsidRPr="002A41E3" w:rsidRDefault="006232CC" w:rsidP="006232CC">
      <w:pPr>
        <w:tabs>
          <w:tab w:val="center" w:pos="4252"/>
          <w:tab w:val="right" w:pos="8504"/>
        </w:tabs>
        <w:jc w:val="both"/>
        <w:rPr>
          <w:rFonts w:ascii="Arial" w:hAnsi="Arial" w:cs="Arial"/>
          <w:sz w:val="22"/>
          <w:szCs w:val="22"/>
          <w:lang w:val="es-ES_tradnl"/>
        </w:rPr>
      </w:pPr>
      <w:r w:rsidRPr="002A41E3">
        <w:rPr>
          <w:rFonts w:ascii="Arial" w:hAnsi="Arial" w:cs="Arial"/>
          <w:sz w:val="22"/>
          <w:szCs w:val="22"/>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6232CC" w:rsidRPr="002A41E3" w:rsidRDefault="006232CC" w:rsidP="006232CC">
      <w:pPr>
        <w:jc w:val="both"/>
        <w:rPr>
          <w:rFonts w:ascii="Arial" w:hAnsi="Arial" w:cs="Arial"/>
          <w:sz w:val="22"/>
          <w:szCs w:val="22"/>
          <w:lang w:val="es-ES_tradnl"/>
        </w:rPr>
      </w:pPr>
    </w:p>
    <w:p w:rsidR="006232CC" w:rsidRPr="002A41E3" w:rsidRDefault="006232CC" w:rsidP="006232CC">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2A41E3">
        <w:rPr>
          <w:rFonts w:ascii="Arial" w:hAnsi="Arial" w:cs="Arial"/>
          <w:b/>
          <w:sz w:val="22"/>
          <w:szCs w:val="22"/>
        </w:rPr>
        <w:t>II. OBJETIVOS</w:t>
      </w:r>
    </w:p>
    <w:p w:rsidR="006232CC" w:rsidRPr="002A41E3" w:rsidRDefault="006232CC" w:rsidP="006232CC">
      <w:pPr>
        <w:tabs>
          <w:tab w:val="center" w:pos="4252"/>
          <w:tab w:val="right" w:pos="8504"/>
        </w:tabs>
        <w:jc w:val="both"/>
        <w:rPr>
          <w:rFonts w:ascii="Arial" w:hAnsi="Arial" w:cs="Arial"/>
          <w:sz w:val="22"/>
          <w:szCs w:val="22"/>
          <w:lang w:val="es-ES_tradnl"/>
        </w:rPr>
      </w:pPr>
    </w:p>
    <w:p w:rsidR="006232CC" w:rsidRPr="002A41E3" w:rsidRDefault="006232CC" w:rsidP="006232CC">
      <w:pPr>
        <w:tabs>
          <w:tab w:val="center" w:pos="4252"/>
          <w:tab w:val="right" w:pos="8504"/>
        </w:tabs>
        <w:jc w:val="both"/>
        <w:rPr>
          <w:rFonts w:ascii="Arial" w:hAnsi="Arial" w:cs="Arial"/>
          <w:sz w:val="22"/>
          <w:szCs w:val="22"/>
          <w:lang w:val="es-ES_tradnl"/>
        </w:rPr>
      </w:pPr>
      <w:r w:rsidRPr="002A41E3">
        <w:rPr>
          <w:rFonts w:ascii="Arial" w:hAnsi="Arial" w:cs="Arial"/>
          <w:sz w:val="22"/>
          <w:szCs w:val="22"/>
          <w:lang w:val="es-ES_tradnl"/>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6232CC" w:rsidRPr="002A41E3" w:rsidRDefault="006232CC" w:rsidP="006232CC">
      <w:pPr>
        <w:tabs>
          <w:tab w:val="center" w:pos="4252"/>
          <w:tab w:val="right" w:pos="8504"/>
        </w:tabs>
        <w:ind w:left="720"/>
        <w:jc w:val="both"/>
        <w:rPr>
          <w:rFonts w:ascii="Arial" w:hAnsi="Arial" w:cs="Arial"/>
          <w:sz w:val="22"/>
          <w:szCs w:val="22"/>
          <w:lang w:val="es-ES_tradnl"/>
        </w:rPr>
      </w:pPr>
    </w:p>
    <w:p w:rsidR="006232CC" w:rsidRPr="002A41E3" w:rsidRDefault="006232CC" w:rsidP="006232CC">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2A41E3">
        <w:rPr>
          <w:rFonts w:ascii="Arial" w:hAnsi="Arial" w:cs="Arial"/>
          <w:b/>
          <w:sz w:val="22"/>
          <w:szCs w:val="22"/>
        </w:rPr>
        <w:t>III. ESCENARIO ACTUAL</w:t>
      </w:r>
    </w:p>
    <w:p w:rsidR="006232CC" w:rsidRPr="002A41E3" w:rsidRDefault="006232CC" w:rsidP="006232CC">
      <w:pPr>
        <w:jc w:val="both"/>
        <w:rPr>
          <w:rFonts w:ascii="Arial" w:hAnsi="Arial" w:cs="Arial"/>
          <w:b/>
          <w:sz w:val="22"/>
          <w:szCs w:val="22"/>
          <w:u w:val="single"/>
        </w:rPr>
      </w:pPr>
    </w:p>
    <w:p w:rsidR="006232CC" w:rsidRPr="002A41E3" w:rsidRDefault="006232CC" w:rsidP="006232CC">
      <w:pPr>
        <w:tabs>
          <w:tab w:val="center" w:pos="4252"/>
          <w:tab w:val="right" w:pos="8504"/>
        </w:tabs>
        <w:jc w:val="both"/>
        <w:rPr>
          <w:rFonts w:ascii="Arial" w:hAnsi="Arial" w:cs="Arial"/>
          <w:sz w:val="22"/>
          <w:szCs w:val="22"/>
          <w:lang w:val="es-ES_tradnl"/>
        </w:rPr>
      </w:pPr>
      <w:r w:rsidRPr="002A41E3">
        <w:rPr>
          <w:rFonts w:ascii="Arial" w:hAnsi="Arial" w:cs="Arial"/>
          <w:sz w:val="22"/>
          <w:szCs w:val="22"/>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6232CC" w:rsidRPr="002A41E3" w:rsidRDefault="006232CC" w:rsidP="006232CC">
      <w:pPr>
        <w:jc w:val="both"/>
        <w:rPr>
          <w:rFonts w:ascii="Arial" w:hAnsi="Arial" w:cs="Arial"/>
          <w:sz w:val="22"/>
          <w:szCs w:val="22"/>
        </w:rPr>
      </w:pPr>
      <w:r w:rsidRPr="002A41E3">
        <w:rPr>
          <w:rFonts w:ascii="Arial" w:hAnsi="Arial" w:cs="Arial"/>
          <w:noProof/>
          <w:sz w:val="22"/>
          <w:szCs w:val="22"/>
          <w:lang w:eastAsia="es-EC"/>
        </w:rPr>
        <mc:AlternateContent>
          <mc:Choice Requires="wps">
            <w:drawing>
              <wp:anchor distT="0" distB="0" distL="114300" distR="114300" simplePos="0" relativeHeight="251659264" behindDoc="0" locked="0" layoutInCell="1" allowOverlap="1" wp14:anchorId="4F9618E0" wp14:editId="4C4524F0">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055CFF" w:rsidRPr="00561BDA" w:rsidRDefault="00055CFF" w:rsidP="006232CC">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055CFF" w:rsidRPr="00561BDA" w:rsidRDefault="00055CFF" w:rsidP="006232CC">
                      <w:pPr>
                        <w:pStyle w:val="Epgrafe"/>
                        <w:jc w:val="center"/>
                        <w:rPr>
                          <w:noProof/>
                          <w:sz w:val="20"/>
                          <w:szCs w:val="24"/>
                        </w:rPr>
                      </w:pPr>
                    </w:p>
                  </w:txbxContent>
                </v:textbox>
              </v:shape>
            </w:pict>
          </mc:Fallback>
        </mc:AlternateContent>
      </w:r>
    </w:p>
    <w:p w:rsidR="006232CC" w:rsidRPr="002A41E3" w:rsidRDefault="006232CC" w:rsidP="006232CC">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2A41E3">
        <w:rPr>
          <w:rFonts w:ascii="Arial" w:hAnsi="Arial" w:cs="Arial"/>
          <w:b/>
          <w:sz w:val="22"/>
          <w:szCs w:val="22"/>
        </w:rPr>
        <w:t>IV. ESCENARIO PROPUESTO</w:t>
      </w:r>
    </w:p>
    <w:p w:rsidR="006232CC" w:rsidRPr="002A41E3" w:rsidRDefault="006232CC" w:rsidP="006232CC">
      <w:pPr>
        <w:jc w:val="both"/>
        <w:rPr>
          <w:rFonts w:ascii="Arial" w:hAnsi="Arial" w:cs="Arial"/>
          <w:sz w:val="22"/>
          <w:szCs w:val="22"/>
          <w:lang w:val="es-MX"/>
        </w:rPr>
      </w:pPr>
    </w:p>
    <w:p w:rsidR="006232CC" w:rsidRPr="002A41E3" w:rsidRDefault="006232CC" w:rsidP="006232CC">
      <w:pPr>
        <w:jc w:val="both"/>
        <w:rPr>
          <w:rFonts w:ascii="Arial" w:hAnsi="Arial" w:cs="Arial"/>
          <w:sz w:val="22"/>
          <w:szCs w:val="22"/>
          <w:lang w:val="es-MX"/>
        </w:rPr>
      </w:pPr>
      <w:r w:rsidRPr="002A41E3">
        <w:rPr>
          <w:rFonts w:ascii="Arial" w:hAnsi="Arial" w:cs="Arial"/>
          <w:sz w:val="22"/>
          <w:szCs w:val="22"/>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6232CC" w:rsidRPr="002A41E3" w:rsidRDefault="006232CC" w:rsidP="006232CC">
      <w:pPr>
        <w:jc w:val="both"/>
        <w:rPr>
          <w:rFonts w:ascii="Arial" w:hAnsi="Arial" w:cs="Arial"/>
          <w:sz w:val="22"/>
          <w:szCs w:val="22"/>
          <w:lang w:val="es-MX"/>
        </w:rPr>
      </w:pPr>
    </w:p>
    <w:p w:rsidR="006232CC" w:rsidRPr="002A41E3" w:rsidRDefault="006232CC" w:rsidP="006232CC">
      <w:pPr>
        <w:tabs>
          <w:tab w:val="center" w:pos="4252"/>
          <w:tab w:val="right" w:pos="8504"/>
        </w:tabs>
        <w:jc w:val="both"/>
        <w:rPr>
          <w:rFonts w:ascii="Arial" w:hAnsi="Arial" w:cs="Arial"/>
          <w:sz w:val="22"/>
          <w:szCs w:val="22"/>
          <w:lang w:val="es-ES_tradnl"/>
        </w:rPr>
      </w:pPr>
      <w:r w:rsidRPr="002A41E3">
        <w:rPr>
          <w:rFonts w:ascii="Arial" w:hAnsi="Arial" w:cs="Arial"/>
          <w:sz w:val="22"/>
          <w:szCs w:val="22"/>
          <w:lang w:val="es-ES_tradnl"/>
        </w:rPr>
        <w:t>Para iniciar con el proceso, el usuario deberá iniciar sesión en el sistema y luego seleccionar el ícono correspondiente para acceder al sistema de coactivas.</w:t>
      </w:r>
    </w:p>
    <w:p w:rsidR="006232CC" w:rsidRPr="002A41E3" w:rsidRDefault="006232CC" w:rsidP="006232CC">
      <w:pPr>
        <w:tabs>
          <w:tab w:val="center" w:pos="4252"/>
          <w:tab w:val="right" w:pos="8504"/>
        </w:tabs>
        <w:jc w:val="both"/>
        <w:rPr>
          <w:rFonts w:ascii="Arial" w:hAnsi="Arial" w:cs="Arial"/>
          <w:sz w:val="22"/>
          <w:szCs w:val="22"/>
          <w:lang w:val="es-ES_tradnl"/>
        </w:rPr>
      </w:pPr>
    </w:p>
    <w:p w:rsidR="006232CC" w:rsidRPr="002A41E3" w:rsidRDefault="006232CC" w:rsidP="006232CC">
      <w:pPr>
        <w:tabs>
          <w:tab w:val="center" w:pos="4252"/>
          <w:tab w:val="right" w:pos="8504"/>
        </w:tabs>
        <w:jc w:val="center"/>
        <w:rPr>
          <w:rFonts w:ascii="Arial" w:hAnsi="Arial" w:cs="Arial"/>
          <w:b/>
          <w:sz w:val="22"/>
          <w:szCs w:val="22"/>
          <w:lang w:val="es-ES_tradnl"/>
        </w:rPr>
      </w:pPr>
      <w:r w:rsidRPr="002A41E3">
        <w:rPr>
          <w:rFonts w:ascii="Arial" w:hAnsi="Arial" w:cs="Arial"/>
          <w:noProof/>
          <w:bdr w:val="single" w:sz="4" w:space="0" w:color="auto"/>
          <w:lang w:eastAsia="es-EC"/>
        </w:rPr>
        <w:drawing>
          <wp:inline distT="0" distB="0" distL="0" distR="0" wp14:anchorId="13A6E3AE" wp14:editId="0479518C">
            <wp:extent cx="2886075" cy="148397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5038" cy="1488581"/>
                    </a:xfrm>
                    <a:prstGeom prst="rect">
                      <a:avLst/>
                    </a:prstGeom>
                  </pic:spPr>
                </pic:pic>
              </a:graphicData>
            </a:graphic>
          </wp:inline>
        </w:drawing>
      </w:r>
    </w:p>
    <w:p w:rsidR="006232CC" w:rsidRPr="002A41E3" w:rsidRDefault="006232CC" w:rsidP="006232CC">
      <w:pPr>
        <w:jc w:val="both"/>
        <w:rPr>
          <w:rFonts w:ascii="Arial" w:hAnsi="Arial" w:cs="Arial"/>
          <w:sz w:val="22"/>
          <w:szCs w:val="22"/>
        </w:rPr>
      </w:pPr>
    </w:p>
    <w:p w:rsidR="006232CC" w:rsidRPr="002A41E3" w:rsidRDefault="006232CC" w:rsidP="006232CC">
      <w:pPr>
        <w:tabs>
          <w:tab w:val="center" w:pos="4252"/>
          <w:tab w:val="right" w:pos="8504"/>
        </w:tabs>
        <w:jc w:val="both"/>
        <w:rPr>
          <w:rFonts w:ascii="Arial" w:hAnsi="Arial" w:cs="Arial"/>
          <w:b/>
          <w:sz w:val="22"/>
          <w:szCs w:val="22"/>
          <w:lang w:val="es-ES_tradnl"/>
        </w:rPr>
      </w:pPr>
      <w:r w:rsidRPr="002A41E3">
        <w:rPr>
          <w:rFonts w:ascii="Arial" w:hAnsi="Arial" w:cs="Arial"/>
          <w:b/>
          <w:noProof/>
          <w:sz w:val="22"/>
          <w:szCs w:val="22"/>
          <w:bdr w:val="single" w:sz="4" w:space="0" w:color="auto"/>
          <w:lang w:eastAsia="es-EC"/>
        </w:rPr>
        <w:drawing>
          <wp:inline distT="0" distB="0" distL="0" distR="0" wp14:anchorId="3D3A1857" wp14:editId="78C48915">
            <wp:extent cx="5276850" cy="169488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D3669E" w:rsidRDefault="00D3669E" w:rsidP="00D3669E">
      <w:pPr>
        <w:jc w:val="both"/>
        <w:rPr>
          <w:rFonts w:ascii="Arial" w:hAnsi="Arial" w:cs="Arial"/>
          <w:sz w:val="22"/>
          <w:szCs w:val="22"/>
        </w:rPr>
      </w:pPr>
    </w:p>
    <w:p w:rsidR="002F259A" w:rsidRPr="0023762E" w:rsidRDefault="002F259A" w:rsidP="002F259A">
      <w:pPr>
        <w:pStyle w:val="Encabezado"/>
        <w:tabs>
          <w:tab w:val="clear" w:pos="4252"/>
          <w:tab w:val="clear" w:pos="8504"/>
        </w:tabs>
        <w:jc w:val="both"/>
        <w:rPr>
          <w:rFonts w:ascii="Arial" w:hAnsi="Arial" w:cs="Arial"/>
          <w:sz w:val="22"/>
          <w:szCs w:val="22"/>
        </w:rPr>
      </w:pPr>
      <w:r w:rsidRPr="0023762E">
        <w:rPr>
          <w:rFonts w:ascii="Arial" w:hAnsi="Arial" w:cs="Arial"/>
          <w:sz w:val="22"/>
          <w:szCs w:val="22"/>
        </w:rPr>
        <w:t>Una vez ingresado al sistema de Coactivas, el funcionario deberá seleccionar la opción de “</w:t>
      </w:r>
      <w:r w:rsidR="009E32A3">
        <w:rPr>
          <w:rFonts w:ascii="Arial" w:hAnsi="Arial" w:cs="Arial"/>
          <w:sz w:val="22"/>
          <w:szCs w:val="22"/>
        </w:rPr>
        <w:t>Publicaci</w:t>
      </w:r>
      <w:r w:rsidR="008A0B16">
        <w:rPr>
          <w:rFonts w:ascii="Arial" w:hAnsi="Arial" w:cs="Arial"/>
          <w:sz w:val="22"/>
          <w:szCs w:val="22"/>
        </w:rPr>
        <w:t>ó</w:t>
      </w:r>
      <w:r w:rsidR="009E32A3">
        <w:rPr>
          <w:rFonts w:ascii="Arial" w:hAnsi="Arial" w:cs="Arial"/>
          <w:sz w:val="22"/>
          <w:szCs w:val="22"/>
        </w:rPr>
        <w:t>n</w:t>
      </w:r>
      <w:r w:rsidRPr="0023762E">
        <w:rPr>
          <w:rFonts w:ascii="Arial" w:hAnsi="Arial" w:cs="Arial"/>
          <w:sz w:val="22"/>
          <w:szCs w:val="22"/>
        </w:rPr>
        <w:t>” que se encuentra en el Menú:</w:t>
      </w:r>
    </w:p>
    <w:p w:rsidR="002F259A" w:rsidRPr="0023762E" w:rsidRDefault="002F259A" w:rsidP="002F259A">
      <w:pPr>
        <w:pStyle w:val="Encabezado"/>
        <w:tabs>
          <w:tab w:val="clear" w:pos="4252"/>
          <w:tab w:val="clear" w:pos="8504"/>
        </w:tabs>
        <w:ind w:left="426"/>
        <w:jc w:val="both"/>
        <w:rPr>
          <w:rFonts w:ascii="Arial" w:hAnsi="Arial" w:cs="Arial"/>
          <w:sz w:val="22"/>
          <w:szCs w:val="22"/>
        </w:rPr>
      </w:pPr>
    </w:p>
    <w:p w:rsidR="002F259A" w:rsidRPr="0023762E" w:rsidRDefault="00FA51BE" w:rsidP="002F259A">
      <w:pPr>
        <w:pStyle w:val="Encabezado"/>
        <w:tabs>
          <w:tab w:val="clear" w:pos="4252"/>
          <w:tab w:val="clear" w:pos="8504"/>
        </w:tabs>
        <w:ind w:left="426"/>
        <w:jc w:val="center"/>
        <w:rPr>
          <w:rFonts w:ascii="Arial" w:hAnsi="Arial" w:cs="Arial"/>
          <w:sz w:val="22"/>
          <w:szCs w:val="22"/>
        </w:rPr>
      </w:pPr>
      <w:r w:rsidRPr="00FA51BE">
        <w:rPr>
          <w:noProof/>
          <w:bdr w:val="single" w:sz="4" w:space="0" w:color="auto"/>
          <w:lang w:val="es-EC" w:eastAsia="es-EC"/>
        </w:rPr>
        <w:drawing>
          <wp:inline distT="0" distB="0" distL="0" distR="0" wp14:anchorId="26CBF5C6" wp14:editId="79A06C3E">
            <wp:extent cx="2164080" cy="54787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4080" cy="5478780"/>
                    </a:xfrm>
                    <a:prstGeom prst="rect">
                      <a:avLst/>
                    </a:prstGeom>
                  </pic:spPr>
                </pic:pic>
              </a:graphicData>
            </a:graphic>
          </wp:inline>
        </w:drawing>
      </w:r>
    </w:p>
    <w:p w:rsidR="00067AB5" w:rsidRDefault="00067AB5" w:rsidP="00F90471">
      <w:pPr>
        <w:pStyle w:val="Encabezado"/>
        <w:jc w:val="both"/>
        <w:rPr>
          <w:rFonts w:ascii="Arial" w:hAnsi="Arial" w:cs="Arial"/>
          <w:b/>
          <w:sz w:val="22"/>
          <w:szCs w:val="22"/>
        </w:rPr>
      </w:pPr>
    </w:p>
    <w:p w:rsidR="00F90471" w:rsidRPr="002A41E3" w:rsidRDefault="00F90471" w:rsidP="00F90471">
      <w:pPr>
        <w:pStyle w:val="Encabezado"/>
        <w:jc w:val="both"/>
        <w:rPr>
          <w:rFonts w:ascii="Arial" w:hAnsi="Arial" w:cs="Arial"/>
          <w:b/>
          <w:sz w:val="22"/>
          <w:szCs w:val="22"/>
        </w:rPr>
      </w:pPr>
    </w:p>
    <w:p w:rsidR="00D3669E" w:rsidRPr="002A41E3" w:rsidRDefault="00A4052E" w:rsidP="00D3669E">
      <w:pPr>
        <w:pStyle w:val="Encabezado"/>
        <w:numPr>
          <w:ilvl w:val="0"/>
          <w:numId w:val="1"/>
        </w:numPr>
        <w:tabs>
          <w:tab w:val="clear" w:pos="4252"/>
          <w:tab w:val="clear" w:pos="8504"/>
        </w:tabs>
        <w:ind w:left="426" w:hanging="426"/>
        <w:jc w:val="both"/>
        <w:rPr>
          <w:rFonts w:ascii="Arial" w:hAnsi="Arial" w:cs="Arial"/>
          <w:b/>
          <w:sz w:val="22"/>
          <w:szCs w:val="22"/>
        </w:rPr>
      </w:pPr>
      <w:r>
        <w:rPr>
          <w:rFonts w:ascii="Arial" w:hAnsi="Arial" w:cs="Arial"/>
          <w:b/>
          <w:sz w:val="22"/>
          <w:szCs w:val="22"/>
        </w:rPr>
        <w:t>GENERACIÓN DE EXTRACTO Y SOLICITUD DE PUBLICACIÓN</w:t>
      </w:r>
    </w:p>
    <w:p w:rsidR="00D3669E" w:rsidRPr="002A41E3" w:rsidRDefault="00D3669E" w:rsidP="00D3669E">
      <w:pPr>
        <w:pStyle w:val="Encabezado"/>
        <w:ind w:left="720"/>
        <w:jc w:val="both"/>
        <w:rPr>
          <w:rFonts w:ascii="Arial" w:hAnsi="Arial" w:cs="Arial"/>
          <w:b/>
          <w:sz w:val="22"/>
          <w:szCs w:val="22"/>
        </w:rPr>
      </w:pPr>
    </w:p>
    <w:p w:rsidR="00D3669E" w:rsidRPr="002A41E3" w:rsidRDefault="00D3669E" w:rsidP="0092036E">
      <w:pPr>
        <w:pStyle w:val="Encabezado"/>
        <w:numPr>
          <w:ilvl w:val="1"/>
          <w:numId w:val="1"/>
        </w:numPr>
        <w:ind w:left="1134" w:hanging="708"/>
        <w:jc w:val="both"/>
        <w:rPr>
          <w:rFonts w:ascii="Arial" w:hAnsi="Arial" w:cs="Arial"/>
          <w:sz w:val="22"/>
          <w:szCs w:val="22"/>
        </w:rPr>
      </w:pPr>
      <w:r w:rsidRPr="002A41E3">
        <w:rPr>
          <w:rFonts w:ascii="Arial" w:hAnsi="Arial" w:cs="Arial"/>
          <w:sz w:val="22"/>
          <w:szCs w:val="22"/>
        </w:rPr>
        <w:t xml:space="preserve">Se deberá escoger </w:t>
      </w:r>
      <w:r w:rsidR="009923E6">
        <w:rPr>
          <w:rFonts w:ascii="Arial" w:hAnsi="Arial" w:cs="Arial"/>
          <w:sz w:val="22"/>
          <w:szCs w:val="22"/>
        </w:rPr>
        <w:t xml:space="preserve">la opción del </w:t>
      </w:r>
      <w:r w:rsidRPr="002A41E3">
        <w:rPr>
          <w:rFonts w:ascii="Arial" w:hAnsi="Arial" w:cs="Arial"/>
          <w:sz w:val="22"/>
          <w:szCs w:val="22"/>
        </w:rPr>
        <w:t xml:space="preserve">sector en el cual se va a </w:t>
      </w:r>
      <w:r w:rsidR="00BD746B">
        <w:rPr>
          <w:rFonts w:ascii="Arial" w:hAnsi="Arial" w:cs="Arial"/>
          <w:sz w:val="22"/>
          <w:szCs w:val="22"/>
        </w:rPr>
        <w:t>generar el extracto y la solicitud de publicación</w:t>
      </w:r>
      <w:r w:rsidRPr="002A41E3">
        <w:rPr>
          <w:rFonts w:ascii="Arial" w:hAnsi="Arial" w:cs="Arial"/>
          <w:sz w:val="22"/>
          <w:szCs w:val="22"/>
        </w:rPr>
        <w:t>, de la siguiente manera:</w:t>
      </w:r>
    </w:p>
    <w:p w:rsidR="00D3669E" w:rsidRPr="002A41E3" w:rsidRDefault="00D3669E" w:rsidP="0092036E">
      <w:pPr>
        <w:pStyle w:val="Encabezado"/>
        <w:ind w:left="1701" w:hanging="567"/>
        <w:jc w:val="both"/>
        <w:rPr>
          <w:rFonts w:ascii="Arial" w:hAnsi="Arial" w:cs="Arial"/>
          <w:sz w:val="22"/>
          <w:szCs w:val="22"/>
        </w:rPr>
      </w:pPr>
    </w:p>
    <w:p w:rsidR="00D3669E" w:rsidRPr="002A41E3" w:rsidRDefault="00D3669E" w:rsidP="0092036E">
      <w:pPr>
        <w:pStyle w:val="Encabezado"/>
        <w:numPr>
          <w:ilvl w:val="2"/>
          <w:numId w:val="1"/>
        </w:numPr>
        <w:tabs>
          <w:tab w:val="clear" w:pos="4252"/>
          <w:tab w:val="clear" w:pos="8504"/>
        </w:tabs>
        <w:ind w:left="1701" w:hanging="567"/>
        <w:jc w:val="both"/>
        <w:rPr>
          <w:rFonts w:ascii="Arial" w:hAnsi="Arial" w:cs="Arial"/>
          <w:sz w:val="22"/>
          <w:szCs w:val="22"/>
        </w:rPr>
      </w:pPr>
      <w:r w:rsidRPr="002A41E3">
        <w:rPr>
          <w:rFonts w:ascii="Arial" w:hAnsi="Arial" w:cs="Arial"/>
          <w:sz w:val="22"/>
          <w:szCs w:val="22"/>
        </w:rPr>
        <w:t>Societario</w:t>
      </w:r>
      <w:r w:rsidR="004A30A6" w:rsidRPr="002A41E3">
        <w:rPr>
          <w:rFonts w:ascii="Arial" w:hAnsi="Arial" w:cs="Arial"/>
          <w:sz w:val="22"/>
          <w:szCs w:val="22"/>
        </w:rPr>
        <w:t>.</w:t>
      </w:r>
    </w:p>
    <w:p w:rsidR="00D3669E" w:rsidRPr="002A41E3" w:rsidRDefault="00D3669E" w:rsidP="0092036E">
      <w:pPr>
        <w:pStyle w:val="Encabezado"/>
        <w:numPr>
          <w:ilvl w:val="2"/>
          <w:numId w:val="1"/>
        </w:numPr>
        <w:tabs>
          <w:tab w:val="clear" w:pos="4252"/>
          <w:tab w:val="clear" w:pos="8504"/>
        </w:tabs>
        <w:ind w:left="1701" w:hanging="567"/>
        <w:jc w:val="both"/>
        <w:rPr>
          <w:rFonts w:ascii="Arial" w:hAnsi="Arial" w:cs="Arial"/>
          <w:sz w:val="22"/>
          <w:szCs w:val="22"/>
        </w:rPr>
      </w:pPr>
      <w:r w:rsidRPr="002A41E3">
        <w:rPr>
          <w:rFonts w:ascii="Arial" w:hAnsi="Arial" w:cs="Arial"/>
          <w:sz w:val="22"/>
          <w:szCs w:val="22"/>
        </w:rPr>
        <w:t>Mercado de Valores</w:t>
      </w:r>
      <w:r w:rsidR="004A30A6" w:rsidRPr="002A41E3">
        <w:rPr>
          <w:rFonts w:ascii="Arial" w:hAnsi="Arial" w:cs="Arial"/>
          <w:sz w:val="22"/>
          <w:szCs w:val="22"/>
        </w:rPr>
        <w:t>.</w:t>
      </w:r>
    </w:p>
    <w:p w:rsidR="00D3669E" w:rsidRPr="002A41E3" w:rsidRDefault="00D3669E" w:rsidP="0092036E">
      <w:pPr>
        <w:pStyle w:val="Encabezado"/>
        <w:numPr>
          <w:ilvl w:val="2"/>
          <w:numId w:val="1"/>
        </w:numPr>
        <w:tabs>
          <w:tab w:val="clear" w:pos="4252"/>
          <w:tab w:val="clear" w:pos="8504"/>
        </w:tabs>
        <w:ind w:left="1701" w:hanging="567"/>
        <w:jc w:val="both"/>
        <w:rPr>
          <w:rFonts w:ascii="Arial" w:hAnsi="Arial" w:cs="Arial"/>
          <w:sz w:val="22"/>
          <w:szCs w:val="22"/>
        </w:rPr>
      </w:pPr>
      <w:r w:rsidRPr="002A41E3">
        <w:rPr>
          <w:rFonts w:ascii="Arial" w:hAnsi="Arial" w:cs="Arial"/>
          <w:sz w:val="22"/>
          <w:szCs w:val="22"/>
        </w:rPr>
        <w:t>Seguros</w:t>
      </w:r>
      <w:r w:rsidR="004A30A6" w:rsidRPr="002A41E3">
        <w:rPr>
          <w:rFonts w:ascii="Arial" w:hAnsi="Arial" w:cs="Arial"/>
          <w:sz w:val="22"/>
          <w:szCs w:val="22"/>
        </w:rPr>
        <w:t>.</w:t>
      </w:r>
    </w:p>
    <w:p w:rsidR="00D3669E" w:rsidRPr="002A41E3" w:rsidRDefault="00D3669E" w:rsidP="0092036E">
      <w:pPr>
        <w:pStyle w:val="Encabezado"/>
        <w:ind w:left="1701" w:hanging="567"/>
        <w:jc w:val="both"/>
        <w:rPr>
          <w:rFonts w:ascii="Arial" w:hAnsi="Arial" w:cs="Arial"/>
          <w:sz w:val="22"/>
          <w:szCs w:val="22"/>
        </w:rPr>
      </w:pPr>
    </w:p>
    <w:p w:rsidR="00D3669E" w:rsidRPr="002A41E3" w:rsidRDefault="00D3669E" w:rsidP="00F44F0D">
      <w:pPr>
        <w:pStyle w:val="Encabezado"/>
        <w:numPr>
          <w:ilvl w:val="1"/>
          <w:numId w:val="1"/>
        </w:numPr>
        <w:tabs>
          <w:tab w:val="clear" w:pos="4252"/>
          <w:tab w:val="clear" w:pos="8504"/>
        </w:tabs>
        <w:ind w:left="1134" w:hanging="708"/>
        <w:jc w:val="both"/>
        <w:rPr>
          <w:rFonts w:ascii="Arial" w:hAnsi="Arial" w:cs="Arial"/>
          <w:sz w:val="22"/>
          <w:szCs w:val="22"/>
        </w:rPr>
      </w:pPr>
      <w:r w:rsidRPr="002A41E3">
        <w:rPr>
          <w:rFonts w:ascii="Arial" w:hAnsi="Arial" w:cs="Arial"/>
          <w:sz w:val="22"/>
          <w:szCs w:val="22"/>
        </w:rPr>
        <w:t>Una vez que escoge</w:t>
      </w:r>
      <w:r w:rsidR="009923E6">
        <w:rPr>
          <w:rFonts w:ascii="Arial" w:hAnsi="Arial" w:cs="Arial"/>
          <w:sz w:val="22"/>
          <w:szCs w:val="22"/>
        </w:rPr>
        <w:t xml:space="preserve"> la opción referente al </w:t>
      </w:r>
      <w:r w:rsidRPr="002A41E3">
        <w:rPr>
          <w:rFonts w:ascii="Arial" w:hAnsi="Arial" w:cs="Arial"/>
          <w:sz w:val="22"/>
          <w:szCs w:val="22"/>
        </w:rPr>
        <w:t xml:space="preserve">sector, se debe elegir los </w:t>
      </w:r>
      <w:r w:rsidR="00BD746B">
        <w:rPr>
          <w:rFonts w:ascii="Arial" w:hAnsi="Arial" w:cs="Arial"/>
          <w:sz w:val="22"/>
          <w:szCs w:val="22"/>
        </w:rPr>
        <w:t>autos de pago</w:t>
      </w:r>
      <w:r w:rsidRPr="002A41E3">
        <w:rPr>
          <w:rFonts w:ascii="Arial" w:hAnsi="Arial" w:cs="Arial"/>
          <w:sz w:val="22"/>
          <w:szCs w:val="22"/>
        </w:rPr>
        <w:t xml:space="preserve"> de acuerdo al motivo de cobro que </w:t>
      </w:r>
      <w:r w:rsidR="00BD746B">
        <w:rPr>
          <w:rFonts w:ascii="Arial" w:hAnsi="Arial" w:cs="Arial"/>
          <w:sz w:val="22"/>
          <w:szCs w:val="22"/>
        </w:rPr>
        <w:t>puede</w:t>
      </w:r>
      <w:r w:rsidRPr="002A41E3">
        <w:rPr>
          <w:rFonts w:ascii="Arial" w:hAnsi="Arial" w:cs="Arial"/>
          <w:sz w:val="22"/>
          <w:szCs w:val="22"/>
        </w:rPr>
        <w:t xml:space="preserve"> ser:</w:t>
      </w:r>
    </w:p>
    <w:p w:rsidR="00D3669E" w:rsidRPr="002A41E3" w:rsidRDefault="00D3669E" w:rsidP="00F44F0D">
      <w:pPr>
        <w:pStyle w:val="Encabezado"/>
        <w:tabs>
          <w:tab w:val="clear" w:pos="4252"/>
          <w:tab w:val="clear" w:pos="8504"/>
        </w:tabs>
        <w:ind w:left="1701" w:hanging="567"/>
        <w:jc w:val="both"/>
        <w:rPr>
          <w:rFonts w:ascii="Arial" w:hAnsi="Arial" w:cs="Arial"/>
          <w:sz w:val="22"/>
          <w:szCs w:val="22"/>
        </w:rPr>
      </w:pPr>
    </w:p>
    <w:p w:rsidR="00D3669E" w:rsidRPr="002A41E3" w:rsidRDefault="00D3669E" w:rsidP="00F44F0D">
      <w:pPr>
        <w:pStyle w:val="Encabezado"/>
        <w:numPr>
          <w:ilvl w:val="2"/>
          <w:numId w:val="1"/>
        </w:numPr>
        <w:tabs>
          <w:tab w:val="clear" w:pos="4252"/>
          <w:tab w:val="clear" w:pos="8504"/>
        </w:tabs>
        <w:ind w:left="1701" w:hanging="567"/>
        <w:jc w:val="both"/>
        <w:rPr>
          <w:rFonts w:ascii="Arial" w:hAnsi="Arial" w:cs="Arial"/>
          <w:sz w:val="22"/>
          <w:szCs w:val="22"/>
        </w:rPr>
      </w:pPr>
      <w:r w:rsidRPr="002A41E3">
        <w:rPr>
          <w:rFonts w:ascii="Arial" w:hAnsi="Arial" w:cs="Arial"/>
          <w:sz w:val="22"/>
          <w:szCs w:val="22"/>
        </w:rPr>
        <w:t>Contribuciones</w:t>
      </w:r>
      <w:r w:rsidR="004A30A6" w:rsidRPr="002A41E3">
        <w:rPr>
          <w:rFonts w:ascii="Arial" w:hAnsi="Arial" w:cs="Arial"/>
          <w:sz w:val="22"/>
          <w:szCs w:val="22"/>
        </w:rPr>
        <w:t>.</w:t>
      </w:r>
    </w:p>
    <w:p w:rsidR="00D3669E" w:rsidRPr="002A41E3" w:rsidRDefault="00D3669E" w:rsidP="00F44F0D">
      <w:pPr>
        <w:pStyle w:val="Encabezado"/>
        <w:numPr>
          <w:ilvl w:val="2"/>
          <w:numId w:val="1"/>
        </w:numPr>
        <w:ind w:left="1701" w:hanging="567"/>
        <w:jc w:val="both"/>
        <w:rPr>
          <w:rFonts w:ascii="Arial" w:hAnsi="Arial" w:cs="Arial"/>
          <w:sz w:val="22"/>
          <w:szCs w:val="22"/>
        </w:rPr>
      </w:pPr>
      <w:r w:rsidRPr="002A41E3">
        <w:rPr>
          <w:rFonts w:ascii="Arial" w:hAnsi="Arial" w:cs="Arial"/>
          <w:sz w:val="22"/>
          <w:szCs w:val="22"/>
        </w:rPr>
        <w:t>Multas</w:t>
      </w:r>
      <w:r w:rsidR="004A30A6" w:rsidRPr="002A41E3">
        <w:rPr>
          <w:rFonts w:ascii="Arial" w:hAnsi="Arial" w:cs="Arial"/>
          <w:sz w:val="22"/>
          <w:szCs w:val="22"/>
        </w:rPr>
        <w:t>.</w:t>
      </w:r>
    </w:p>
    <w:p w:rsidR="004A30A6" w:rsidRDefault="004A30A6" w:rsidP="00F44F0D">
      <w:pPr>
        <w:pStyle w:val="Encabezado"/>
        <w:ind w:left="1701" w:hanging="567"/>
        <w:jc w:val="both"/>
        <w:rPr>
          <w:rFonts w:ascii="Arial" w:hAnsi="Arial" w:cs="Arial"/>
          <w:sz w:val="22"/>
          <w:szCs w:val="22"/>
        </w:rPr>
      </w:pPr>
    </w:p>
    <w:p w:rsidR="007B19BC" w:rsidRPr="002A41E3" w:rsidRDefault="007B19BC" w:rsidP="007B19BC">
      <w:pPr>
        <w:pStyle w:val="Encabezado"/>
        <w:numPr>
          <w:ilvl w:val="1"/>
          <w:numId w:val="1"/>
        </w:numPr>
        <w:tabs>
          <w:tab w:val="clear" w:pos="4252"/>
          <w:tab w:val="clear" w:pos="8504"/>
        </w:tabs>
        <w:ind w:left="1134" w:hanging="708"/>
        <w:jc w:val="both"/>
        <w:rPr>
          <w:rFonts w:ascii="Arial" w:hAnsi="Arial" w:cs="Arial"/>
          <w:sz w:val="22"/>
          <w:szCs w:val="22"/>
        </w:rPr>
      </w:pPr>
      <w:r>
        <w:rPr>
          <w:rFonts w:ascii="Arial" w:hAnsi="Arial" w:cs="Arial"/>
          <w:sz w:val="22"/>
          <w:szCs w:val="22"/>
        </w:rPr>
        <w:t>Seleccionado el motivo de cobro, seleccionaremos el rango de publicaciones agrupados por sus valores, y pueden ser</w:t>
      </w:r>
      <w:r w:rsidRPr="002A41E3">
        <w:rPr>
          <w:rFonts w:ascii="Arial" w:hAnsi="Arial" w:cs="Arial"/>
          <w:sz w:val="22"/>
          <w:szCs w:val="22"/>
        </w:rPr>
        <w:t>:</w:t>
      </w:r>
    </w:p>
    <w:p w:rsidR="007B19BC" w:rsidRPr="002A41E3" w:rsidRDefault="007B19BC" w:rsidP="007B19BC">
      <w:pPr>
        <w:pStyle w:val="Encabezado"/>
        <w:tabs>
          <w:tab w:val="clear" w:pos="4252"/>
          <w:tab w:val="clear" w:pos="8504"/>
        </w:tabs>
        <w:ind w:left="1701" w:hanging="567"/>
        <w:jc w:val="both"/>
        <w:rPr>
          <w:rFonts w:ascii="Arial" w:hAnsi="Arial" w:cs="Arial"/>
          <w:sz w:val="22"/>
          <w:szCs w:val="22"/>
        </w:rPr>
      </w:pPr>
    </w:p>
    <w:p w:rsidR="007B19BC" w:rsidRPr="002A41E3" w:rsidRDefault="007B19BC" w:rsidP="007B19BC">
      <w:pPr>
        <w:pStyle w:val="Encabezado"/>
        <w:numPr>
          <w:ilvl w:val="2"/>
          <w:numId w:val="1"/>
        </w:numPr>
        <w:tabs>
          <w:tab w:val="clear" w:pos="4252"/>
          <w:tab w:val="clear" w:pos="8504"/>
        </w:tabs>
        <w:ind w:left="1701" w:hanging="567"/>
        <w:jc w:val="both"/>
        <w:rPr>
          <w:rFonts w:ascii="Arial" w:hAnsi="Arial" w:cs="Arial"/>
          <w:sz w:val="22"/>
          <w:szCs w:val="22"/>
        </w:rPr>
      </w:pPr>
      <w:r>
        <w:rPr>
          <w:rFonts w:ascii="Arial" w:hAnsi="Arial" w:cs="Arial"/>
          <w:sz w:val="22"/>
          <w:szCs w:val="22"/>
        </w:rPr>
        <w:t>Mayores de veinte dólares</w:t>
      </w:r>
      <w:r w:rsidRPr="002A41E3">
        <w:rPr>
          <w:rFonts w:ascii="Arial" w:hAnsi="Arial" w:cs="Arial"/>
          <w:sz w:val="22"/>
          <w:szCs w:val="22"/>
        </w:rPr>
        <w:t>.</w:t>
      </w:r>
      <w:r w:rsidR="00BB5A1C">
        <w:rPr>
          <w:rFonts w:ascii="Arial" w:hAnsi="Arial" w:cs="Arial"/>
          <w:sz w:val="22"/>
          <w:szCs w:val="22"/>
        </w:rPr>
        <w:t xml:space="preserve"> (+20)</w:t>
      </w:r>
    </w:p>
    <w:p w:rsidR="007B19BC" w:rsidRPr="002A41E3" w:rsidRDefault="007B19BC" w:rsidP="007B19BC">
      <w:pPr>
        <w:pStyle w:val="Encabezado"/>
        <w:numPr>
          <w:ilvl w:val="2"/>
          <w:numId w:val="1"/>
        </w:numPr>
        <w:ind w:left="1701" w:hanging="567"/>
        <w:jc w:val="both"/>
        <w:rPr>
          <w:rFonts w:ascii="Arial" w:hAnsi="Arial" w:cs="Arial"/>
          <w:sz w:val="22"/>
          <w:szCs w:val="22"/>
        </w:rPr>
      </w:pPr>
      <w:r>
        <w:rPr>
          <w:rFonts w:ascii="Arial" w:hAnsi="Arial" w:cs="Arial"/>
          <w:sz w:val="22"/>
          <w:szCs w:val="22"/>
        </w:rPr>
        <w:t>Menores o iguales a veinte dólares</w:t>
      </w:r>
      <w:r w:rsidRPr="002A41E3">
        <w:rPr>
          <w:rFonts w:ascii="Arial" w:hAnsi="Arial" w:cs="Arial"/>
          <w:sz w:val="22"/>
          <w:szCs w:val="22"/>
        </w:rPr>
        <w:t>.</w:t>
      </w:r>
      <w:r w:rsidR="00BB5A1C">
        <w:rPr>
          <w:rFonts w:ascii="Arial" w:hAnsi="Arial" w:cs="Arial"/>
          <w:sz w:val="22"/>
          <w:szCs w:val="22"/>
        </w:rPr>
        <w:t xml:space="preserve"> (- o = 20) </w:t>
      </w:r>
    </w:p>
    <w:p w:rsidR="007B19BC" w:rsidRDefault="007B19BC" w:rsidP="00F44F0D">
      <w:pPr>
        <w:pStyle w:val="Encabezado"/>
        <w:ind w:left="1701" w:hanging="567"/>
        <w:jc w:val="both"/>
        <w:rPr>
          <w:rFonts w:ascii="Arial" w:hAnsi="Arial" w:cs="Arial"/>
          <w:sz w:val="22"/>
          <w:szCs w:val="22"/>
        </w:rPr>
      </w:pPr>
    </w:p>
    <w:p w:rsidR="009A3358" w:rsidRDefault="00C22835" w:rsidP="00E94D01">
      <w:pPr>
        <w:pStyle w:val="Encabezado"/>
        <w:numPr>
          <w:ilvl w:val="1"/>
          <w:numId w:val="1"/>
        </w:numPr>
        <w:jc w:val="both"/>
        <w:rPr>
          <w:rFonts w:ascii="Arial" w:hAnsi="Arial" w:cs="Arial"/>
          <w:sz w:val="22"/>
          <w:szCs w:val="22"/>
        </w:rPr>
      </w:pPr>
      <w:r>
        <w:rPr>
          <w:rFonts w:ascii="Arial" w:hAnsi="Arial" w:cs="Arial"/>
          <w:sz w:val="22"/>
          <w:szCs w:val="22"/>
        </w:rPr>
        <w:t>Seleccionada la opción que deseamos procesar, el sistema mostrará un listado de todos los juicios coactivos que cumplen con esos parámetros, los cuales incluirán en los extractos para la publicación.</w:t>
      </w:r>
      <w:r w:rsidR="00BA23B9">
        <w:rPr>
          <w:rFonts w:ascii="Arial" w:hAnsi="Arial" w:cs="Arial"/>
          <w:sz w:val="22"/>
          <w:szCs w:val="22"/>
        </w:rPr>
        <w:t xml:space="preserve"> El sistema debe validar que estos juicios se encuentren “vigentes” </w:t>
      </w:r>
      <w:r w:rsidR="005B1FB9" w:rsidRPr="00BB5A1C">
        <w:rPr>
          <w:rFonts w:ascii="Arial" w:hAnsi="Arial" w:cs="Arial"/>
          <w:sz w:val="22"/>
          <w:szCs w:val="22"/>
          <w:highlight w:val="yellow"/>
        </w:rPr>
        <w:t>(IMPAGOS</w:t>
      </w:r>
      <w:r w:rsidR="004F2A12">
        <w:rPr>
          <w:rFonts w:ascii="Arial" w:hAnsi="Arial" w:cs="Arial"/>
          <w:sz w:val="22"/>
          <w:szCs w:val="22"/>
        </w:rPr>
        <w:t xml:space="preserve">- </w:t>
      </w:r>
      <w:r w:rsidR="004F2A12" w:rsidRPr="004F2A12">
        <w:rPr>
          <w:rFonts w:ascii="Arial" w:hAnsi="Arial" w:cs="Arial"/>
          <w:sz w:val="22"/>
          <w:szCs w:val="22"/>
          <w:highlight w:val="yellow"/>
        </w:rPr>
        <w:t>SIN CONVENIO DE PAGO ACTIVO</w:t>
      </w:r>
      <w:r w:rsidR="005B1FB9">
        <w:rPr>
          <w:rFonts w:ascii="Arial" w:hAnsi="Arial" w:cs="Arial"/>
          <w:sz w:val="22"/>
          <w:szCs w:val="22"/>
        </w:rPr>
        <w:t xml:space="preserve">) </w:t>
      </w:r>
      <w:r w:rsidR="00BA23B9">
        <w:rPr>
          <w:rFonts w:ascii="Arial" w:hAnsi="Arial" w:cs="Arial"/>
          <w:sz w:val="22"/>
          <w:szCs w:val="22"/>
        </w:rPr>
        <w:t>al momento de la generación del extracto, porque si los TC ya fueron cancelados deberán ser excluidos de la publicación</w:t>
      </w:r>
      <w:r w:rsidR="00F4659D">
        <w:rPr>
          <w:rFonts w:ascii="Arial" w:hAnsi="Arial" w:cs="Arial"/>
          <w:sz w:val="22"/>
          <w:szCs w:val="22"/>
        </w:rPr>
        <w:t>,  así  también  los que tengan convenios de pago vigentes y  al  día</w:t>
      </w:r>
      <w:r w:rsidR="00BA23B9">
        <w:rPr>
          <w:rFonts w:ascii="Arial" w:hAnsi="Arial" w:cs="Arial"/>
          <w:sz w:val="22"/>
          <w:szCs w:val="22"/>
        </w:rPr>
        <w:t xml:space="preserve">. Para que esto surta efecto </w:t>
      </w:r>
      <w:r w:rsidR="00BA23B9" w:rsidRPr="00533220">
        <w:rPr>
          <w:rFonts w:ascii="Arial" w:hAnsi="Arial" w:cs="Arial"/>
          <w:b/>
          <w:sz w:val="22"/>
          <w:szCs w:val="22"/>
        </w:rPr>
        <w:t>es responsabil</w:t>
      </w:r>
      <w:r w:rsidR="000803EE">
        <w:rPr>
          <w:rFonts w:ascii="Arial" w:hAnsi="Arial" w:cs="Arial"/>
          <w:b/>
          <w:sz w:val="22"/>
          <w:szCs w:val="22"/>
        </w:rPr>
        <w:t xml:space="preserve">idad del Secretario de Coactiva </w:t>
      </w:r>
      <w:r w:rsidR="009A3358">
        <w:rPr>
          <w:rFonts w:ascii="Arial" w:hAnsi="Arial" w:cs="Arial"/>
          <w:b/>
          <w:sz w:val="22"/>
          <w:szCs w:val="22"/>
        </w:rPr>
        <w:t>elaborar la providencia para el archivo del pro</w:t>
      </w:r>
      <w:r w:rsidR="000803EE">
        <w:rPr>
          <w:rFonts w:ascii="Arial" w:hAnsi="Arial" w:cs="Arial"/>
          <w:b/>
          <w:sz w:val="22"/>
          <w:szCs w:val="22"/>
        </w:rPr>
        <w:t>cedimiento de ejecución</w:t>
      </w:r>
      <w:r w:rsidR="009A3358">
        <w:rPr>
          <w:rFonts w:ascii="Arial" w:hAnsi="Arial" w:cs="Arial"/>
          <w:b/>
          <w:sz w:val="22"/>
          <w:szCs w:val="22"/>
        </w:rPr>
        <w:t>,</w:t>
      </w:r>
      <w:r w:rsidR="00BA23B9">
        <w:rPr>
          <w:rFonts w:ascii="Arial" w:hAnsi="Arial" w:cs="Arial"/>
          <w:sz w:val="22"/>
          <w:szCs w:val="22"/>
        </w:rPr>
        <w:t xml:space="preserve"> </w:t>
      </w:r>
      <w:r w:rsidR="009A3358">
        <w:rPr>
          <w:rFonts w:ascii="Arial" w:hAnsi="Arial" w:cs="Arial"/>
          <w:sz w:val="22"/>
          <w:szCs w:val="22"/>
        </w:rPr>
        <w:t xml:space="preserve">toda vez que el </w:t>
      </w:r>
      <w:r w:rsidR="00BA23B9">
        <w:rPr>
          <w:rFonts w:ascii="Arial" w:hAnsi="Arial" w:cs="Arial"/>
          <w:sz w:val="22"/>
          <w:szCs w:val="22"/>
        </w:rPr>
        <w:t xml:space="preserve">representante legal </w:t>
      </w:r>
      <w:r w:rsidR="009A3358">
        <w:rPr>
          <w:rFonts w:ascii="Arial" w:hAnsi="Arial" w:cs="Arial"/>
          <w:sz w:val="22"/>
          <w:szCs w:val="22"/>
        </w:rPr>
        <w:t xml:space="preserve">canceló los valores </w:t>
      </w:r>
      <w:r w:rsidR="00BA23B9">
        <w:rPr>
          <w:rFonts w:ascii="Arial" w:hAnsi="Arial" w:cs="Arial"/>
          <w:sz w:val="22"/>
          <w:szCs w:val="22"/>
        </w:rPr>
        <w:t xml:space="preserve">correspondientes. </w:t>
      </w:r>
    </w:p>
    <w:p w:rsidR="000803EE" w:rsidRDefault="000803EE" w:rsidP="000803EE">
      <w:pPr>
        <w:pStyle w:val="Encabezado"/>
        <w:ind w:left="1146"/>
        <w:jc w:val="both"/>
        <w:rPr>
          <w:rFonts w:ascii="Arial" w:hAnsi="Arial" w:cs="Arial"/>
          <w:sz w:val="22"/>
          <w:szCs w:val="22"/>
        </w:rPr>
      </w:pPr>
    </w:p>
    <w:p w:rsidR="00C22835" w:rsidRDefault="00BA23B9" w:rsidP="00E94D01">
      <w:pPr>
        <w:pStyle w:val="Encabezado"/>
        <w:numPr>
          <w:ilvl w:val="1"/>
          <w:numId w:val="1"/>
        </w:numPr>
        <w:jc w:val="both"/>
        <w:rPr>
          <w:rFonts w:ascii="Arial" w:hAnsi="Arial" w:cs="Arial"/>
          <w:sz w:val="22"/>
          <w:szCs w:val="22"/>
        </w:rPr>
      </w:pPr>
      <w:r>
        <w:rPr>
          <w:rFonts w:ascii="Arial" w:hAnsi="Arial" w:cs="Arial"/>
          <w:sz w:val="22"/>
          <w:szCs w:val="22"/>
        </w:rPr>
        <w:t xml:space="preserve">La </w:t>
      </w:r>
      <w:r w:rsidR="00C75C3B">
        <w:rPr>
          <w:rFonts w:ascii="Arial" w:hAnsi="Arial" w:cs="Arial"/>
          <w:sz w:val="22"/>
          <w:szCs w:val="22"/>
        </w:rPr>
        <w:t>información</w:t>
      </w:r>
      <w:r>
        <w:rPr>
          <w:rFonts w:ascii="Arial" w:hAnsi="Arial" w:cs="Arial"/>
          <w:sz w:val="22"/>
          <w:szCs w:val="22"/>
        </w:rPr>
        <w:t xml:space="preserve"> que se mostrará en la pantalla es la siguiente:</w:t>
      </w:r>
    </w:p>
    <w:p w:rsidR="00F36EE8" w:rsidRPr="002A41E3" w:rsidRDefault="00F36EE8" w:rsidP="00F36EE8">
      <w:pPr>
        <w:pStyle w:val="Encabezado"/>
        <w:ind w:left="1134"/>
        <w:jc w:val="both"/>
        <w:rPr>
          <w:rFonts w:ascii="Arial" w:hAnsi="Arial" w:cs="Arial"/>
          <w:sz w:val="22"/>
          <w:szCs w:val="22"/>
        </w:rPr>
      </w:pPr>
    </w:p>
    <w:p w:rsidR="00F36EE8" w:rsidRPr="002A41E3" w:rsidRDefault="00F36EE8" w:rsidP="00F36EE8">
      <w:pPr>
        <w:pStyle w:val="Encabezado"/>
        <w:numPr>
          <w:ilvl w:val="1"/>
          <w:numId w:val="9"/>
        </w:numPr>
        <w:ind w:left="1560" w:hanging="426"/>
        <w:jc w:val="both"/>
        <w:rPr>
          <w:rFonts w:ascii="Arial" w:hAnsi="Arial" w:cs="Arial"/>
          <w:sz w:val="22"/>
          <w:szCs w:val="22"/>
        </w:rPr>
      </w:pPr>
      <w:r w:rsidRPr="002A41E3">
        <w:rPr>
          <w:rFonts w:ascii="Arial" w:hAnsi="Arial" w:cs="Arial"/>
          <w:sz w:val="22"/>
          <w:szCs w:val="22"/>
        </w:rPr>
        <w:t>Número de expediente</w:t>
      </w:r>
      <w:r>
        <w:rPr>
          <w:rFonts w:ascii="Arial" w:hAnsi="Arial" w:cs="Arial"/>
          <w:sz w:val="22"/>
          <w:szCs w:val="22"/>
        </w:rPr>
        <w:t xml:space="preserve"> / Número de Inscripción</w:t>
      </w:r>
      <w:r w:rsidRPr="002A41E3">
        <w:rPr>
          <w:rFonts w:ascii="Arial" w:hAnsi="Arial" w:cs="Arial"/>
          <w:sz w:val="22"/>
          <w:szCs w:val="22"/>
        </w:rPr>
        <w:t>.</w:t>
      </w:r>
    </w:p>
    <w:p w:rsidR="00F36EE8" w:rsidRDefault="00F36EE8" w:rsidP="00F36EE8">
      <w:pPr>
        <w:pStyle w:val="Encabezado"/>
        <w:numPr>
          <w:ilvl w:val="1"/>
          <w:numId w:val="9"/>
        </w:numPr>
        <w:ind w:left="1560" w:hanging="426"/>
        <w:jc w:val="both"/>
        <w:rPr>
          <w:rFonts w:ascii="Arial" w:hAnsi="Arial" w:cs="Arial"/>
          <w:sz w:val="22"/>
          <w:szCs w:val="22"/>
        </w:rPr>
      </w:pPr>
      <w:r w:rsidRPr="002A41E3">
        <w:rPr>
          <w:rFonts w:ascii="Arial" w:hAnsi="Arial" w:cs="Arial"/>
          <w:sz w:val="22"/>
          <w:szCs w:val="22"/>
        </w:rPr>
        <w:t>Nombre, razón social o denominación objetiva o ente participante en</w:t>
      </w:r>
      <w:r>
        <w:rPr>
          <w:rFonts w:ascii="Arial" w:hAnsi="Arial" w:cs="Arial"/>
          <w:sz w:val="22"/>
          <w:szCs w:val="22"/>
        </w:rPr>
        <w:t xml:space="preserve"> MV</w:t>
      </w:r>
    </w:p>
    <w:p w:rsidR="0022021E" w:rsidRPr="002A41E3" w:rsidRDefault="0022021E" w:rsidP="00F36EE8">
      <w:pPr>
        <w:pStyle w:val="Encabezado"/>
        <w:numPr>
          <w:ilvl w:val="1"/>
          <w:numId w:val="9"/>
        </w:numPr>
        <w:ind w:left="1560" w:hanging="426"/>
        <w:jc w:val="both"/>
        <w:rPr>
          <w:rFonts w:ascii="Arial" w:hAnsi="Arial" w:cs="Arial"/>
          <w:sz w:val="22"/>
          <w:szCs w:val="22"/>
        </w:rPr>
      </w:pPr>
      <w:r>
        <w:rPr>
          <w:rFonts w:ascii="Arial" w:hAnsi="Arial" w:cs="Arial"/>
          <w:sz w:val="22"/>
          <w:szCs w:val="22"/>
        </w:rPr>
        <w:t xml:space="preserve">Responsable Solidario Art. 27 Código Tributario </w:t>
      </w:r>
      <w:r w:rsidRPr="002A41E3">
        <w:rPr>
          <w:rFonts w:ascii="Arial" w:hAnsi="Arial" w:cs="Arial"/>
          <w:sz w:val="22"/>
          <w:szCs w:val="22"/>
        </w:rPr>
        <w:t xml:space="preserve">            </w:t>
      </w:r>
    </w:p>
    <w:p w:rsidR="00F36EE8" w:rsidRPr="002A41E3" w:rsidRDefault="00F36EE8" w:rsidP="00F36EE8">
      <w:pPr>
        <w:pStyle w:val="Encabezado"/>
        <w:numPr>
          <w:ilvl w:val="1"/>
          <w:numId w:val="9"/>
        </w:numPr>
        <w:ind w:left="1560" w:hanging="426"/>
        <w:jc w:val="both"/>
        <w:rPr>
          <w:rFonts w:ascii="Arial" w:hAnsi="Arial" w:cs="Arial"/>
          <w:sz w:val="22"/>
          <w:szCs w:val="22"/>
        </w:rPr>
      </w:pPr>
      <w:r w:rsidRPr="002A41E3">
        <w:rPr>
          <w:rFonts w:ascii="Arial" w:hAnsi="Arial" w:cs="Arial"/>
          <w:sz w:val="22"/>
          <w:szCs w:val="22"/>
        </w:rPr>
        <w:t xml:space="preserve">Número, año y </w:t>
      </w:r>
      <w:r w:rsidRPr="000803EE">
        <w:rPr>
          <w:rFonts w:ascii="Arial" w:hAnsi="Arial" w:cs="Arial"/>
          <w:sz w:val="22"/>
          <w:szCs w:val="22"/>
        </w:rPr>
        <w:t>valor nominal</w:t>
      </w:r>
      <w:r w:rsidRPr="002A41E3">
        <w:rPr>
          <w:rFonts w:ascii="Arial" w:hAnsi="Arial" w:cs="Arial"/>
          <w:sz w:val="22"/>
          <w:szCs w:val="22"/>
        </w:rPr>
        <w:t xml:space="preserve"> de los títulos de crédito.</w:t>
      </w:r>
    </w:p>
    <w:p w:rsidR="00F36EE8" w:rsidRPr="002A41E3" w:rsidRDefault="00F36EE8" w:rsidP="00F36EE8">
      <w:pPr>
        <w:pStyle w:val="Encabezado"/>
        <w:numPr>
          <w:ilvl w:val="1"/>
          <w:numId w:val="9"/>
        </w:numPr>
        <w:ind w:left="1560" w:hanging="426"/>
        <w:jc w:val="both"/>
        <w:rPr>
          <w:rFonts w:ascii="Arial" w:hAnsi="Arial" w:cs="Arial"/>
          <w:sz w:val="22"/>
          <w:szCs w:val="22"/>
        </w:rPr>
      </w:pPr>
      <w:r w:rsidRPr="002A41E3">
        <w:rPr>
          <w:rFonts w:ascii="Arial" w:hAnsi="Arial" w:cs="Arial"/>
          <w:sz w:val="22"/>
          <w:szCs w:val="22"/>
        </w:rPr>
        <w:t>Número y año de los procesos coactivos.</w:t>
      </w:r>
    </w:p>
    <w:p w:rsidR="000803EE" w:rsidRDefault="00F36EE8" w:rsidP="00F36EE8">
      <w:pPr>
        <w:pStyle w:val="Encabezado"/>
        <w:numPr>
          <w:ilvl w:val="1"/>
          <w:numId w:val="9"/>
        </w:numPr>
        <w:ind w:left="1560" w:hanging="426"/>
        <w:jc w:val="both"/>
        <w:rPr>
          <w:rFonts w:ascii="Arial" w:hAnsi="Arial" w:cs="Arial"/>
          <w:sz w:val="22"/>
          <w:szCs w:val="22"/>
        </w:rPr>
      </w:pPr>
      <w:r w:rsidRPr="002A41E3">
        <w:rPr>
          <w:rFonts w:ascii="Arial" w:hAnsi="Arial" w:cs="Arial"/>
          <w:sz w:val="22"/>
          <w:szCs w:val="22"/>
        </w:rPr>
        <w:t>Nombre del Sec</w:t>
      </w:r>
      <w:r w:rsidR="000803EE">
        <w:rPr>
          <w:rFonts w:ascii="Arial" w:hAnsi="Arial" w:cs="Arial"/>
          <w:sz w:val="22"/>
          <w:szCs w:val="22"/>
        </w:rPr>
        <w:t xml:space="preserve">retario a cargo del Proceso y </w:t>
      </w:r>
    </w:p>
    <w:p w:rsidR="006A4067" w:rsidRDefault="000803EE" w:rsidP="00F36EE8">
      <w:pPr>
        <w:pStyle w:val="Encabezado"/>
        <w:numPr>
          <w:ilvl w:val="1"/>
          <w:numId w:val="9"/>
        </w:numPr>
        <w:ind w:left="1560" w:hanging="426"/>
        <w:jc w:val="both"/>
        <w:rPr>
          <w:rFonts w:ascii="Arial" w:hAnsi="Arial" w:cs="Arial"/>
          <w:sz w:val="22"/>
          <w:szCs w:val="22"/>
        </w:rPr>
      </w:pPr>
      <w:r>
        <w:rPr>
          <w:rFonts w:ascii="Arial" w:hAnsi="Arial" w:cs="Arial"/>
          <w:sz w:val="22"/>
          <w:szCs w:val="22"/>
        </w:rPr>
        <w:t>F</w:t>
      </w:r>
      <w:r w:rsidR="00F36EE8" w:rsidRPr="002A41E3">
        <w:rPr>
          <w:rFonts w:ascii="Arial" w:hAnsi="Arial" w:cs="Arial"/>
          <w:sz w:val="22"/>
          <w:szCs w:val="22"/>
        </w:rPr>
        <w:t xml:space="preserve">irma del Juez.  </w:t>
      </w:r>
    </w:p>
    <w:p w:rsidR="00BF4555" w:rsidRDefault="00BF4555" w:rsidP="00F36EE8">
      <w:pPr>
        <w:pStyle w:val="Encabezado"/>
        <w:ind w:left="1134"/>
        <w:jc w:val="both"/>
        <w:rPr>
          <w:rFonts w:ascii="Arial" w:hAnsi="Arial" w:cs="Arial"/>
          <w:sz w:val="22"/>
          <w:szCs w:val="22"/>
        </w:rPr>
      </w:pPr>
    </w:p>
    <w:tbl>
      <w:tblPr>
        <w:tblStyle w:val="Tablaconcuadrcula"/>
        <w:tblW w:w="0" w:type="auto"/>
        <w:tblInd w:w="1242" w:type="dxa"/>
        <w:tblLayout w:type="fixed"/>
        <w:tblLook w:val="04A0" w:firstRow="1" w:lastRow="0" w:firstColumn="1" w:lastColumn="0" w:noHBand="0" w:noVBand="1"/>
      </w:tblPr>
      <w:tblGrid>
        <w:gridCol w:w="993"/>
        <w:gridCol w:w="590"/>
        <w:gridCol w:w="812"/>
        <w:gridCol w:w="1226"/>
        <w:gridCol w:w="1098"/>
        <w:gridCol w:w="661"/>
        <w:gridCol w:w="661"/>
        <w:gridCol w:w="427"/>
        <w:gridCol w:w="510"/>
        <w:gridCol w:w="834"/>
      </w:tblGrid>
      <w:tr w:rsidR="00334392" w:rsidRPr="00B1264C" w:rsidTr="00334392">
        <w:tc>
          <w:tcPr>
            <w:tcW w:w="993"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EXPEDIENTE</w:t>
            </w:r>
          </w:p>
        </w:tc>
        <w:tc>
          <w:tcPr>
            <w:tcW w:w="590"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RUC</w:t>
            </w:r>
          </w:p>
        </w:tc>
        <w:tc>
          <w:tcPr>
            <w:tcW w:w="812"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NOMBRE</w:t>
            </w:r>
          </w:p>
        </w:tc>
        <w:tc>
          <w:tcPr>
            <w:tcW w:w="1226" w:type="dxa"/>
          </w:tcPr>
          <w:p w:rsidR="00334392" w:rsidRPr="00081EB1" w:rsidRDefault="00334392" w:rsidP="00F007D0">
            <w:pPr>
              <w:pStyle w:val="Encabezado"/>
              <w:jc w:val="center"/>
              <w:rPr>
                <w:rFonts w:ascii="Arial" w:hAnsi="Arial" w:cs="Arial"/>
                <w:b/>
                <w:sz w:val="16"/>
                <w:szCs w:val="16"/>
              </w:rPr>
            </w:pPr>
            <w:r w:rsidRPr="00081EB1">
              <w:rPr>
                <w:rFonts w:ascii="Arial" w:hAnsi="Arial" w:cs="Arial"/>
                <w:b/>
                <w:sz w:val="16"/>
                <w:szCs w:val="16"/>
              </w:rPr>
              <w:t>RESPONSABLE SOLIDARIO</w:t>
            </w:r>
          </w:p>
        </w:tc>
        <w:tc>
          <w:tcPr>
            <w:tcW w:w="1098" w:type="dxa"/>
          </w:tcPr>
          <w:p w:rsidR="00334392" w:rsidRPr="00081EB1" w:rsidRDefault="00334392" w:rsidP="00F007D0">
            <w:pPr>
              <w:pStyle w:val="Encabezado"/>
              <w:jc w:val="center"/>
              <w:rPr>
                <w:rFonts w:ascii="Arial" w:hAnsi="Arial" w:cs="Arial"/>
                <w:b/>
                <w:sz w:val="16"/>
                <w:szCs w:val="16"/>
              </w:rPr>
            </w:pPr>
            <w:r w:rsidRPr="00081EB1">
              <w:rPr>
                <w:rFonts w:ascii="Arial" w:hAnsi="Arial" w:cs="Arial"/>
                <w:b/>
                <w:sz w:val="16"/>
                <w:szCs w:val="16"/>
              </w:rPr>
              <w:t>SECRETARIO</w:t>
            </w:r>
          </w:p>
        </w:tc>
        <w:tc>
          <w:tcPr>
            <w:tcW w:w="661" w:type="dxa"/>
          </w:tcPr>
          <w:p w:rsidR="00334392" w:rsidRPr="00081EB1" w:rsidRDefault="00334392" w:rsidP="00F007D0">
            <w:pPr>
              <w:pStyle w:val="Encabezado"/>
              <w:jc w:val="center"/>
              <w:rPr>
                <w:rFonts w:ascii="Arial" w:hAnsi="Arial" w:cs="Arial"/>
                <w:b/>
                <w:sz w:val="16"/>
                <w:szCs w:val="16"/>
              </w:rPr>
            </w:pPr>
            <w:r w:rsidRPr="00081EB1">
              <w:rPr>
                <w:rFonts w:ascii="Arial" w:hAnsi="Arial" w:cs="Arial"/>
                <w:b/>
                <w:sz w:val="16"/>
                <w:szCs w:val="16"/>
              </w:rPr>
              <w:t>No. JUICIO</w:t>
            </w:r>
          </w:p>
        </w:tc>
        <w:tc>
          <w:tcPr>
            <w:tcW w:w="661"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AÑO</w:t>
            </w:r>
          </w:p>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JUICIO</w:t>
            </w:r>
          </w:p>
        </w:tc>
        <w:tc>
          <w:tcPr>
            <w:tcW w:w="427"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No. TC</w:t>
            </w:r>
          </w:p>
        </w:tc>
        <w:tc>
          <w:tcPr>
            <w:tcW w:w="510"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AÑO TC</w:t>
            </w:r>
          </w:p>
        </w:tc>
        <w:tc>
          <w:tcPr>
            <w:tcW w:w="834" w:type="dxa"/>
          </w:tcPr>
          <w:p w:rsidR="00334392" w:rsidRPr="00081EB1" w:rsidRDefault="00334392" w:rsidP="00B1264C">
            <w:pPr>
              <w:pStyle w:val="Encabezado"/>
              <w:jc w:val="center"/>
              <w:rPr>
                <w:rFonts w:ascii="Arial" w:hAnsi="Arial" w:cs="Arial"/>
                <w:b/>
                <w:sz w:val="16"/>
                <w:szCs w:val="16"/>
              </w:rPr>
            </w:pPr>
            <w:r w:rsidRPr="00081EB1">
              <w:rPr>
                <w:rFonts w:ascii="Arial" w:hAnsi="Arial" w:cs="Arial"/>
                <w:b/>
                <w:sz w:val="16"/>
                <w:szCs w:val="16"/>
              </w:rPr>
              <w:t>VALOR NOMINAL</w:t>
            </w:r>
          </w:p>
        </w:tc>
      </w:tr>
      <w:tr w:rsidR="00334392" w:rsidRPr="00B1264C" w:rsidTr="00334392">
        <w:tc>
          <w:tcPr>
            <w:tcW w:w="993" w:type="dxa"/>
          </w:tcPr>
          <w:p w:rsidR="00334392" w:rsidRPr="00B1264C" w:rsidRDefault="00334392" w:rsidP="00F900A5">
            <w:pPr>
              <w:pStyle w:val="Encabezado"/>
              <w:jc w:val="both"/>
              <w:rPr>
                <w:rFonts w:ascii="Arial" w:hAnsi="Arial" w:cs="Arial"/>
                <w:sz w:val="16"/>
                <w:szCs w:val="16"/>
              </w:rPr>
            </w:pPr>
          </w:p>
        </w:tc>
        <w:tc>
          <w:tcPr>
            <w:tcW w:w="590" w:type="dxa"/>
          </w:tcPr>
          <w:p w:rsidR="00334392" w:rsidRPr="00B1264C" w:rsidRDefault="00334392" w:rsidP="00F900A5">
            <w:pPr>
              <w:pStyle w:val="Encabezado"/>
              <w:jc w:val="both"/>
              <w:rPr>
                <w:rFonts w:ascii="Arial" w:hAnsi="Arial" w:cs="Arial"/>
                <w:sz w:val="16"/>
                <w:szCs w:val="16"/>
              </w:rPr>
            </w:pPr>
          </w:p>
        </w:tc>
        <w:tc>
          <w:tcPr>
            <w:tcW w:w="812" w:type="dxa"/>
          </w:tcPr>
          <w:p w:rsidR="00334392" w:rsidRPr="00B1264C" w:rsidRDefault="00334392" w:rsidP="00F900A5">
            <w:pPr>
              <w:pStyle w:val="Encabezado"/>
              <w:jc w:val="both"/>
              <w:rPr>
                <w:rFonts w:ascii="Arial" w:hAnsi="Arial" w:cs="Arial"/>
                <w:sz w:val="16"/>
                <w:szCs w:val="16"/>
              </w:rPr>
            </w:pPr>
          </w:p>
        </w:tc>
        <w:tc>
          <w:tcPr>
            <w:tcW w:w="1226" w:type="dxa"/>
          </w:tcPr>
          <w:p w:rsidR="00334392" w:rsidRPr="00B1264C" w:rsidRDefault="00334392" w:rsidP="00F900A5">
            <w:pPr>
              <w:pStyle w:val="Encabezado"/>
              <w:jc w:val="both"/>
              <w:rPr>
                <w:rFonts w:ascii="Arial" w:hAnsi="Arial" w:cs="Arial"/>
                <w:sz w:val="16"/>
                <w:szCs w:val="16"/>
              </w:rPr>
            </w:pPr>
          </w:p>
        </w:tc>
        <w:tc>
          <w:tcPr>
            <w:tcW w:w="1098"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427" w:type="dxa"/>
          </w:tcPr>
          <w:p w:rsidR="00334392" w:rsidRPr="00B1264C" w:rsidRDefault="00334392" w:rsidP="00F900A5">
            <w:pPr>
              <w:pStyle w:val="Encabezado"/>
              <w:jc w:val="both"/>
              <w:rPr>
                <w:rFonts w:ascii="Arial" w:hAnsi="Arial" w:cs="Arial"/>
                <w:sz w:val="16"/>
                <w:szCs w:val="16"/>
              </w:rPr>
            </w:pPr>
          </w:p>
        </w:tc>
        <w:tc>
          <w:tcPr>
            <w:tcW w:w="510" w:type="dxa"/>
          </w:tcPr>
          <w:p w:rsidR="00334392" w:rsidRPr="00B1264C" w:rsidRDefault="00334392" w:rsidP="00F900A5">
            <w:pPr>
              <w:pStyle w:val="Encabezado"/>
              <w:jc w:val="both"/>
              <w:rPr>
                <w:rFonts w:ascii="Arial" w:hAnsi="Arial" w:cs="Arial"/>
                <w:sz w:val="16"/>
                <w:szCs w:val="16"/>
              </w:rPr>
            </w:pPr>
          </w:p>
        </w:tc>
        <w:tc>
          <w:tcPr>
            <w:tcW w:w="834" w:type="dxa"/>
          </w:tcPr>
          <w:p w:rsidR="00334392" w:rsidRPr="00B1264C" w:rsidRDefault="00334392" w:rsidP="00F900A5">
            <w:pPr>
              <w:pStyle w:val="Encabezado"/>
              <w:jc w:val="both"/>
              <w:rPr>
                <w:rFonts w:ascii="Arial" w:hAnsi="Arial" w:cs="Arial"/>
                <w:sz w:val="16"/>
                <w:szCs w:val="16"/>
              </w:rPr>
            </w:pPr>
          </w:p>
        </w:tc>
      </w:tr>
      <w:tr w:rsidR="00334392" w:rsidRPr="00B1264C" w:rsidTr="00334392">
        <w:tc>
          <w:tcPr>
            <w:tcW w:w="993" w:type="dxa"/>
          </w:tcPr>
          <w:p w:rsidR="00334392" w:rsidRPr="00B1264C" w:rsidRDefault="00334392" w:rsidP="00F900A5">
            <w:pPr>
              <w:pStyle w:val="Encabezado"/>
              <w:jc w:val="both"/>
              <w:rPr>
                <w:rFonts w:ascii="Arial" w:hAnsi="Arial" w:cs="Arial"/>
                <w:sz w:val="16"/>
                <w:szCs w:val="16"/>
              </w:rPr>
            </w:pPr>
          </w:p>
        </w:tc>
        <w:tc>
          <w:tcPr>
            <w:tcW w:w="590" w:type="dxa"/>
          </w:tcPr>
          <w:p w:rsidR="00334392" w:rsidRPr="00B1264C" w:rsidRDefault="00334392" w:rsidP="00F900A5">
            <w:pPr>
              <w:pStyle w:val="Encabezado"/>
              <w:jc w:val="both"/>
              <w:rPr>
                <w:rFonts w:ascii="Arial" w:hAnsi="Arial" w:cs="Arial"/>
                <w:sz w:val="16"/>
                <w:szCs w:val="16"/>
              </w:rPr>
            </w:pPr>
          </w:p>
        </w:tc>
        <w:tc>
          <w:tcPr>
            <w:tcW w:w="812" w:type="dxa"/>
          </w:tcPr>
          <w:p w:rsidR="00334392" w:rsidRPr="00B1264C" w:rsidRDefault="00334392" w:rsidP="00F900A5">
            <w:pPr>
              <w:pStyle w:val="Encabezado"/>
              <w:jc w:val="both"/>
              <w:rPr>
                <w:rFonts w:ascii="Arial" w:hAnsi="Arial" w:cs="Arial"/>
                <w:sz w:val="16"/>
                <w:szCs w:val="16"/>
              </w:rPr>
            </w:pPr>
          </w:p>
        </w:tc>
        <w:tc>
          <w:tcPr>
            <w:tcW w:w="1226" w:type="dxa"/>
          </w:tcPr>
          <w:p w:rsidR="00334392" w:rsidRPr="00B1264C" w:rsidRDefault="00334392" w:rsidP="00F900A5">
            <w:pPr>
              <w:pStyle w:val="Encabezado"/>
              <w:jc w:val="both"/>
              <w:rPr>
                <w:rFonts w:ascii="Arial" w:hAnsi="Arial" w:cs="Arial"/>
                <w:sz w:val="16"/>
                <w:szCs w:val="16"/>
              </w:rPr>
            </w:pPr>
          </w:p>
        </w:tc>
        <w:tc>
          <w:tcPr>
            <w:tcW w:w="1098"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427" w:type="dxa"/>
          </w:tcPr>
          <w:p w:rsidR="00334392" w:rsidRPr="00B1264C" w:rsidRDefault="00334392" w:rsidP="00F900A5">
            <w:pPr>
              <w:pStyle w:val="Encabezado"/>
              <w:jc w:val="both"/>
              <w:rPr>
                <w:rFonts w:ascii="Arial" w:hAnsi="Arial" w:cs="Arial"/>
                <w:sz w:val="16"/>
                <w:szCs w:val="16"/>
              </w:rPr>
            </w:pPr>
          </w:p>
        </w:tc>
        <w:tc>
          <w:tcPr>
            <w:tcW w:w="510" w:type="dxa"/>
          </w:tcPr>
          <w:p w:rsidR="00334392" w:rsidRPr="00B1264C" w:rsidRDefault="00334392" w:rsidP="00F900A5">
            <w:pPr>
              <w:pStyle w:val="Encabezado"/>
              <w:jc w:val="both"/>
              <w:rPr>
                <w:rFonts w:ascii="Arial" w:hAnsi="Arial" w:cs="Arial"/>
                <w:sz w:val="16"/>
                <w:szCs w:val="16"/>
              </w:rPr>
            </w:pPr>
          </w:p>
        </w:tc>
        <w:tc>
          <w:tcPr>
            <w:tcW w:w="834" w:type="dxa"/>
          </w:tcPr>
          <w:p w:rsidR="00334392" w:rsidRPr="00B1264C" w:rsidRDefault="00334392" w:rsidP="00F900A5">
            <w:pPr>
              <w:pStyle w:val="Encabezado"/>
              <w:jc w:val="both"/>
              <w:rPr>
                <w:rFonts w:ascii="Arial" w:hAnsi="Arial" w:cs="Arial"/>
                <w:sz w:val="16"/>
                <w:szCs w:val="16"/>
              </w:rPr>
            </w:pPr>
          </w:p>
        </w:tc>
      </w:tr>
      <w:tr w:rsidR="00334392" w:rsidRPr="00B1264C" w:rsidTr="00334392">
        <w:tc>
          <w:tcPr>
            <w:tcW w:w="993" w:type="dxa"/>
          </w:tcPr>
          <w:p w:rsidR="00334392" w:rsidRPr="00B1264C" w:rsidRDefault="00334392" w:rsidP="00F900A5">
            <w:pPr>
              <w:pStyle w:val="Encabezado"/>
              <w:jc w:val="both"/>
              <w:rPr>
                <w:rFonts w:ascii="Arial" w:hAnsi="Arial" w:cs="Arial"/>
                <w:sz w:val="16"/>
                <w:szCs w:val="16"/>
              </w:rPr>
            </w:pPr>
          </w:p>
        </w:tc>
        <w:tc>
          <w:tcPr>
            <w:tcW w:w="590" w:type="dxa"/>
          </w:tcPr>
          <w:p w:rsidR="00334392" w:rsidRPr="00B1264C" w:rsidRDefault="00334392" w:rsidP="00F900A5">
            <w:pPr>
              <w:pStyle w:val="Encabezado"/>
              <w:jc w:val="both"/>
              <w:rPr>
                <w:rFonts w:ascii="Arial" w:hAnsi="Arial" w:cs="Arial"/>
                <w:sz w:val="16"/>
                <w:szCs w:val="16"/>
              </w:rPr>
            </w:pPr>
          </w:p>
        </w:tc>
        <w:tc>
          <w:tcPr>
            <w:tcW w:w="812" w:type="dxa"/>
          </w:tcPr>
          <w:p w:rsidR="00334392" w:rsidRPr="00B1264C" w:rsidRDefault="00334392" w:rsidP="00F900A5">
            <w:pPr>
              <w:pStyle w:val="Encabezado"/>
              <w:jc w:val="both"/>
              <w:rPr>
                <w:rFonts w:ascii="Arial" w:hAnsi="Arial" w:cs="Arial"/>
                <w:sz w:val="16"/>
                <w:szCs w:val="16"/>
              </w:rPr>
            </w:pPr>
          </w:p>
        </w:tc>
        <w:tc>
          <w:tcPr>
            <w:tcW w:w="1226" w:type="dxa"/>
          </w:tcPr>
          <w:p w:rsidR="00334392" w:rsidRPr="00B1264C" w:rsidRDefault="00334392" w:rsidP="00F900A5">
            <w:pPr>
              <w:pStyle w:val="Encabezado"/>
              <w:jc w:val="both"/>
              <w:rPr>
                <w:rFonts w:ascii="Arial" w:hAnsi="Arial" w:cs="Arial"/>
                <w:sz w:val="16"/>
                <w:szCs w:val="16"/>
              </w:rPr>
            </w:pPr>
          </w:p>
        </w:tc>
        <w:tc>
          <w:tcPr>
            <w:tcW w:w="1098"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661" w:type="dxa"/>
          </w:tcPr>
          <w:p w:rsidR="00334392" w:rsidRPr="00B1264C" w:rsidRDefault="00334392" w:rsidP="00F900A5">
            <w:pPr>
              <w:pStyle w:val="Encabezado"/>
              <w:jc w:val="both"/>
              <w:rPr>
                <w:rFonts w:ascii="Arial" w:hAnsi="Arial" w:cs="Arial"/>
                <w:sz w:val="16"/>
                <w:szCs w:val="16"/>
              </w:rPr>
            </w:pPr>
          </w:p>
        </w:tc>
        <w:tc>
          <w:tcPr>
            <w:tcW w:w="427" w:type="dxa"/>
          </w:tcPr>
          <w:p w:rsidR="00334392" w:rsidRPr="00B1264C" w:rsidRDefault="00334392" w:rsidP="00F900A5">
            <w:pPr>
              <w:pStyle w:val="Encabezado"/>
              <w:jc w:val="both"/>
              <w:rPr>
                <w:rFonts w:ascii="Arial" w:hAnsi="Arial" w:cs="Arial"/>
                <w:sz w:val="16"/>
                <w:szCs w:val="16"/>
              </w:rPr>
            </w:pPr>
          </w:p>
        </w:tc>
        <w:tc>
          <w:tcPr>
            <w:tcW w:w="510" w:type="dxa"/>
          </w:tcPr>
          <w:p w:rsidR="00334392" w:rsidRPr="00B1264C" w:rsidRDefault="00334392" w:rsidP="00F900A5">
            <w:pPr>
              <w:pStyle w:val="Encabezado"/>
              <w:jc w:val="both"/>
              <w:rPr>
                <w:rFonts w:ascii="Arial" w:hAnsi="Arial" w:cs="Arial"/>
                <w:sz w:val="16"/>
                <w:szCs w:val="16"/>
              </w:rPr>
            </w:pPr>
          </w:p>
        </w:tc>
        <w:tc>
          <w:tcPr>
            <w:tcW w:w="834" w:type="dxa"/>
          </w:tcPr>
          <w:p w:rsidR="00334392" w:rsidRPr="00B1264C" w:rsidRDefault="00334392" w:rsidP="00F900A5">
            <w:pPr>
              <w:pStyle w:val="Encabezado"/>
              <w:jc w:val="both"/>
              <w:rPr>
                <w:rFonts w:ascii="Arial" w:hAnsi="Arial" w:cs="Arial"/>
                <w:sz w:val="16"/>
                <w:szCs w:val="16"/>
              </w:rPr>
            </w:pPr>
          </w:p>
        </w:tc>
      </w:tr>
    </w:tbl>
    <w:p w:rsidR="00F900A5" w:rsidRDefault="00F900A5" w:rsidP="00F900A5">
      <w:pPr>
        <w:pStyle w:val="Encabezado"/>
        <w:ind w:left="1134"/>
        <w:jc w:val="both"/>
        <w:rPr>
          <w:rFonts w:ascii="Arial" w:hAnsi="Arial" w:cs="Arial"/>
          <w:sz w:val="22"/>
          <w:szCs w:val="22"/>
        </w:rPr>
      </w:pPr>
    </w:p>
    <w:p w:rsidR="00621D78" w:rsidRDefault="0026179B" w:rsidP="00621D78">
      <w:pPr>
        <w:pStyle w:val="Encabezado"/>
        <w:numPr>
          <w:ilvl w:val="1"/>
          <w:numId w:val="1"/>
        </w:numPr>
        <w:ind w:left="1701" w:hanging="567"/>
        <w:jc w:val="both"/>
        <w:rPr>
          <w:rFonts w:ascii="Arial" w:hAnsi="Arial" w:cs="Arial"/>
          <w:sz w:val="22"/>
          <w:szCs w:val="22"/>
        </w:rPr>
      </w:pPr>
      <w:r w:rsidRPr="00DE32BD">
        <w:rPr>
          <w:rFonts w:ascii="Arial" w:hAnsi="Arial" w:cs="Arial"/>
          <w:sz w:val="22"/>
          <w:szCs w:val="22"/>
        </w:rPr>
        <w:lastRenderedPageBreak/>
        <w:t>Cuando el funcionario presiona el botón “</w:t>
      </w:r>
      <w:r w:rsidRPr="00DE32BD">
        <w:rPr>
          <w:rFonts w:ascii="Arial" w:hAnsi="Arial" w:cs="Arial"/>
          <w:sz w:val="16"/>
          <w:szCs w:val="16"/>
        </w:rPr>
        <w:t>GENERAR EXTRACTO DE PUBLICACIÓN</w:t>
      </w:r>
      <w:r w:rsidRPr="00DE32BD">
        <w:rPr>
          <w:rFonts w:ascii="Arial" w:hAnsi="Arial" w:cs="Arial"/>
          <w:sz w:val="22"/>
          <w:szCs w:val="22"/>
        </w:rPr>
        <w:t>”</w:t>
      </w:r>
      <w:r w:rsidR="00D16F42" w:rsidRPr="00DE32BD">
        <w:rPr>
          <w:rFonts w:ascii="Arial" w:hAnsi="Arial" w:cs="Arial"/>
          <w:sz w:val="22"/>
          <w:szCs w:val="22"/>
        </w:rPr>
        <w:t>, el sistema grabará en la base de datos las imágenes en pdf de los f</w:t>
      </w:r>
      <w:r w:rsidR="00480207" w:rsidRPr="00DE32BD">
        <w:rPr>
          <w:rFonts w:ascii="Arial" w:hAnsi="Arial" w:cs="Arial"/>
          <w:sz w:val="22"/>
          <w:szCs w:val="22"/>
        </w:rPr>
        <w:t>ormatos descritos en los Anexo</w:t>
      </w:r>
      <w:r w:rsidR="00D16F42" w:rsidRPr="00DE32BD">
        <w:rPr>
          <w:rFonts w:ascii="Arial" w:hAnsi="Arial" w:cs="Arial"/>
          <w:sz w:val="22"/>
          <w:szCs w:val="22"/>
        </w:rPr>
        <w:t xml:space="preserve"> </w:t>
      </w:r>
      <w:r w:rsidR="00DE32BD" w:rsidRPr="00DE32BD">
        <w:rPr>
          <w:rFonts w:ascii="Arial" w:hAnsi="Arial" w:cs="Arial"/>
          <w:sz w:val="22"/>
          <w:szCs w:val="22"/>
        </w:rPr>
        <w:t xml:space="preserve">1 Y 2 </w:t>
      </w:r>
      <w:r w:rsidR="00D16F42" w:rsidRPr="00DE32BD">
        <w:rPr>
          <w:rFonts w:ascii="Arial" w:hAnsi="Arial" w:cs="Arial"/>
          <w:sz w:val="22"/>
          <w:szCs w:val="22"/>
        </w:rPr>
        <w:t xml:space="preserve"> de acuerdo a la selección inicial en el menú del sistema</w:t>
      </w:r>
      <w:r w:rsidR="00DE32BD" w:rsidRPr="00DE32BD">
        <w:rPr>
          <w:rFonts w:ascii="Arial" w:hAnsi="Arial" w:cs="Arial"/>
          <w:sz w:val="22"/>
          <w:szCs w:val="22"/>
        </w:rPr>
        <w:t>, es decir mayores</w:t>
      </w:r>
      <w:r w:rsidR="00DE32BD">
        <w:rPr>
          <w:rFonts w:ascii="Arial" w:hAnsi="Arial" w:cs="Arial"/>
          <w:sz w:val="22"/>
          <w:szCs w:val="22"/>
        </w:rPr>
        <w:t>,</w:t>
      </w:r>
      <w:r w:rsidR="00DE32BD" w:rsidRPr="00DE32BD">
        <w:rPr>
          <w:rFonts w:ascii="Arial" w:hAnsi="Arial" w:cs="Arial"/>
          <w:sz w:val="22"/>
          <w:szCs w:val="22"/>
        </w:rPr>
        <w:t xml:space="preserve"> o igual y </w:t>
      </w:r>
      <w:r w:rsidR="00DE32BD" w:rsidRPr="000803EE">
        <w:rPr>
          <w:rFonts w:ascii="Arial" w:hAnsi="Arial" w:cs="Arial"/>
          <w:sz w:val="22"/>
          <w:szCs w:val="22"/>
          <w:u w:val="single"/>
        </w:rPr>
        <w:t>menores a</w:t>
      </w:r>
      <w:r w:rsidR="00DE32BD" w:rsidRPr="00DE32BD">
        <w:rPr>
          <w:rFonts w:ascii="Arial" w:hAnsi="Arial" w:cs="Arial"/>
          <w:sz w:val="22"/>
          <w:szCs w:val="22"/>
        </w:rPr>
        <w:t xml:space="preserve"> 20 dólares. </w:t>
      </w:r>
    </w:p>
    <w:p w:rsidR="00197089" w:rsidRDefault="00197089" w:rsidP="00C92B5A">
      <w:pPr>
        <w:pStyle w:val="Encabezado"/>
        <w:ind w:left="720"/>
        <w:jc w:val="both"/>
        <w:rPr>
          <w:rFonts w:ascii="Arial" w:hAnsi="Arial" w:cs="Arial"/>
          <w:sz w:val="22"/>
          <w:szCs w:val="22"/>
        </w:rPr>
      </w:pPr>
      <w:r>
        <w:rPr>
          <w:rFonts w:ascii="Arial" w:hAnsi="Arial" w:cs="Arial"/>
          <w:sz w:val="22"/>
          <w:szCs w:val="22"/>
        </w:rPr>
        <w:t xml:space="preserve">   </w:t>
      </w:r>
    </w:p>
    <w:p w:rsidR="00272EC6" w:rsidRDefault="00300F24" w:rsidP="00D87F41">
      <w:pPr>
        <w:pStyle w:val="Encabezado"/>
        <w:numPr>
          <w:ilvl w:val="0"/>
          <w:numId w:val="3"/>
        </w:numPr>
        <w:tabs>
          <w:tab w:val="clear" w:pos="4252"/>
          <w:tab w:val="clear" w:pos="8504"/>
        </w:tabs>
        <w:ind w:left="426" w:hanging="426"/>
        <w:jc w:val="both"/>
        <w:rPr>
          <w:rFonts w:ascii="Arial" w:hAnsi="Arial" w:cs="Arial"/>
          <w:b/>
          <w:sz w:val="22"/>
          <w:szCs w:val="22"/>
        </w:rPr>
      </w:pPr>
      <w:r>
        <w:rPr>
          <w:rFonts w:ascii="Arial" w:hAnsi="Arial" w:cs="Arial"/>
          <w:b/>
          <w:sz w:val="22"/>
          <w:szCs w:val="22"/>
        </w:rPr>
        <w:t>REGISTRAR</w:t>
      </w:r>
      <w:r w:rsidR="00272EC6">
        <w:rPr>
          <w:rFonts w:ascii="Arial" w:hAnsi="Arial" w:cs="Arial"/>
          <w:b/>
          <w:sz w:val="22"/>
          <w:szCs w:val="22"/>
        </w:rPr>
        <w:t xml:space="preserve"> DATOS DE PUBLICACIONES</w:t>
      </w:r>
    </w:p>
    <w:p w:rsidR="00DA0054" w:rsidRDefault="00DA0054" w:rsidP="00272EC6">
      <w:pPr>
        <w:pStyle w:val="Encabezado"/>
        <w:tabs>
          <w:tab w:val="clear" w:pos="4252"/>
          <w:tab w:val="clear" w:pos="8504"/>
        </w:tabs>
        <w:ind w:left="426"/>
        <w:jc w:val="both"/>
        <w:rPr>
          <w:rFonts w:ascii="Arial" w:hAnsi="Arial" w:cs="Arial"/>
          <w:sz w:val="22"/>
          <w:szCs w:val="22"/>
        </w:rPr>
      </w:pPr>
    </w:p>
    <w:p w:rsidR="00274E43" w:rsidRPr="00274E43" w:rsidRDefault="00274E43" w:rsidP="00274E43">
      <w:pPr>
        <w:pStyle w:val="Prrafodelista"/>
        <w:numPr>
          <w:ilvl w:val="0"/>
          <w:numId w:val="10"/>
        </w:numPr>
        <w:contextualSpacing w:val="0"/>
        <w:jc w:val="both"/>
        <w:rPr>
          <w:rFonts w:ascii="Arial" w:hAnsi="Arial" w:cs="Arial"/>
          <w:vanish/>
          <w:sz w:val="22"/>
          <w:szCs w:val="22"/>
          <w:lang w:val="es-ES_tradnl"/>
        </w:rPr>
      </w:pPr>
    </w:p>
    <w:p w:rsidR="00F52314" w:rsidRDefault="00274E43" w:rsidP="006A6C79">
      <w:pPr>
        <w:pStyle w:val="Encabezado"/>
        <w:numPr>
          <w:ilvl w:val="1"/>
          <w:numId w:val="3"/>
        </w:numPr>
        <w:tabs>
          <w:tab w:val="clear" w:pos="4252"/>
          <w:tab w:val="clear" w:pos="8504"/>
        </w:tabs>
        <w:ind w:left="1134" w:hanging="708"/>
        <w:jc w:val="both"/>
        <w:rPr>
          <w:rFonts w:ascii="Arial" w:hAnsi="Arial" w:cs="Arial"/>
          <w:sz w:val="22"/>
          <w:szCs w:val="22"/>
        </w:rPr>
      </w:pPr>
      <w:r w:rsidRPr="00416B27">
        <w:rPr>
          <w:rFonts w:ascii="Arial" w:hAnsi="Arial" w:cs="Arial"/>
          <w:sz w:val="22"/>
          <w:szCs w:val="22"/>
        </w:rPr>
        <w:t>Realizadas las publicaciones</w:t>
      </w:r>
      <w:r w:rsidR="00D86F7C" w:rsidRPr="00416B27">
        <w:rPr>
          <w:rFonts w:ascii="Arial" w:hAnsi="Arial" w:cs="Arial"/>
          <w:sz w:val="22"/>
          <w:szCs w:val="22"/>
        </w:rPr>
        <w:t>,</w:t>
      </w:r>
      <w:r w:rsidRPr="00416B27">
        <w:rPr>
          <w:rFonts w:ascii="Arial" w:hAnsi="Arial" w:cs="Arial"/>
          <w:sz w:val="22"/>
          <w:szCs w:val="22"/>
        </w:rPr>
        <w:t xml:space="preserve"> el Secretario de Coactiva</w:t>
      </w:r>
      <w:r w:rsidR="007F0EAE">
        <w:rPr>
          <w:rFonts w:ascii="Arial" w:hAnsi="Arial" w:cs="Arial"/>
          <w:sz w:val="22"/>
          <w:szCs w:val="22"/>
        </w:rPr>
        <w:t xml:space="preserve"> ingresará en el  sistema la información referente a la (s) publicación (es) a fin  de que esta sea reflejada en la razón</w:t>
      </w:r>
      <w:r w:rsidRPr="00416B27">
        <w:rPr>
          <w:rFonts w:ascii="Arial" w:hAnsi="Arial" w:cs="Arial"/>
          <w:sz w:val="22"/>
          <w:szCs w:val="22"/>
        </w:rPr>
        <w:t>, en la que hará constar</w:t>
      </w:r>
      <w:r w:rsidR="007F0EAE">
        <w:rPr>
          <w:rFonts w:ascii="Arial" w:hAnsi="Arial" w:cs="Arial"/>
          <w:sz w:val="22"/>
          <w:szCs w:val="22"/>
        </w:rPr>
        <w:t xml:space="preserve"> lo  siguiente</w:t>
      </w:r>
      <w:r w:rsidR="00F52314">
        <w:rPr>
          <w:rFonts w:ascii="Arial" w:hAnsi="Arial" w:cs="Arial"/>
          <w:sz w:val="22"/>
          <w:szCs w:val="22"/>
        </w:rPr>
        <w:t xml:space="preserve">: </w:t>
      </w:r>
    </w:p>
    <w:p w:rsidR="00170A1E" w:rsidRDefault="00170A1E" w:rsidP="00170A1E">
      <w:pPr>
        <w:pStyle w:val="Encabezado"/>
        <w:tabs>
          <w:tab w:val="clear" w:pos="4252"/>
          <w:tab w:val="clear" w:pos="8504"/>
        </w:tabs>
        <w:ind w:left="1134"/>
        <w:jc w:val="both"/>
        <w:rPr>
          <w:rFonts w:ascii="Arial" w:hAnsi="Arial" w:cs="Arial"/>
          <w:sz w:val="22"/>
          <w:szCs w:val="22"/>
        </w:rPr>
      </w:pP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 xml:space="preserve">Número de expediente societario de la compañía </w:t>
      </w:r>
      <w:r w:rsidR="007F0EAE">
        <w:rPr>
          <w:rFonts w:ascii="Arial" w:hAnsi="Arial" w:cs="Arial"/>
          <w:sz w:val="22"/>
          <w:szCs w:val="22"/>
        </w:rPr>
        <w:t>o  ente de mercado de valores.</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Nombre del  diario en el que se efectuó la publicación</w:t>
      </w:r>
      <w:r w:rsidR="007F0EAE">
        <w:rPr>
          <w:rFonts w:ascii="Arial" w:hAnsi="Arial" w:cs="Arial"/>
          <w:sz w:val="22"/>
          <w:szCs w:val="22"/>
        </w:rPr>
        <w:t>.</w:t>
      </w:r>
      <w:r>
        <w:rPr>
          <w:rFonts w:ascii="Arial" w:hAnsi="Arial" w:cs="Arial"/>
          <w:sz w:val="22"/>
          <w:szCs w:val="22"/>
        </w:rPr>
        <w:t xml:space="preserve"> </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Edición o ediciones en las que se publicó</w:t>
      </w:r>
      <w:r w:rsidR="007F0EAE">
        <w:rPr>
          <w:rFonts w:ascii="Arial" w:hAnsi="Arial" w:cs="Arial"/>
          <w:sz w:val="22"/>
          <w:szCs w:val="22"/>
        </w:rPr>
        <w:t>.</w:t>
      </w:r>
      <w:r>
        <w:rPr>
          <w:rFonts w:ascii="Arial" w:hAnsi="Arial" w:cs="Arial"/>
          <w:sz w:val="22"/>
          <w:szCs w:val="22"/>
        </w:rPr>
        <w:t xml:space="preserve"> </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Fecha o fechas de la publicación</w:t>
      </w:r>
      <w:r w:rsidR="007F0EAE">
        <w:rPr>
          <w:rFonts w:ascii="Arial" w:hAnsi="Arial" w:cs="Arial"/>
          <w:sz w:val="22"/>
          <w:szCs w:val="22"/>
        </w:rPr>
        <w:t>.</w:t>
      </w:r>
      <w:r>
        <w:rPr>
          <w:rFonts w:ascii="Arial" w:hAnsi="Arial" w:cs="Arial"/>
          <w:sz w:val="22"/>
          <w:szCs w:val="22"/>
        </w:rPr>
        <w:t xml:space="preserve"> </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 xml:space="preserve">Fecha y hora de la providencia mediante la cual se dispone la publicación. </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Pr>
          <w:rFonts w:ascii="Arial" w:hAnsi="Arial" w:cs="Arial"/>
          <w:sz w:val="22"/>
          <w:szCs w:val="22"/>
        </w:rPr>
        <w:t xml:space="preserve">Nombre de la compañía. </w:t>
      </w:r>
    </w:p>
    <w:p w:rsidR="00F52314" w:rsidRDefault="00F52314" w:rsidP="00F52314">
      <w:pPr>
        <w:pStyle w:val="Encabezado"/>
        <w:numPr>
          <w:ilvl w:val="0"/>
          <w:numId w:val="15"/>
        </w:numPr>
        <w:tabs>
          <w:tab w:val="clear" w:pos="4252"/>
          <w:tab w:val="clear" w:pos="8504"/>
        </w:tabs>
        <w:jc w:val="both"/>
        <w:rPr>
          <w:rFonts w:ascii="Arial" w:hAnsi="Arial" w:cs="Arial"/>
          <w:sz w:val="22"/>
          <w:szCs w:val="22"/>
        </w:rPr>
      </w:pPr>
      <w:r w:rsidRPr="00F52314">
        <w:rPr>
          <w:rFonts w:ascii="Arial" w:hAnsi="Arial" w:cs="Arial"/>
          <w:sz w:val="22"/>
          <w:szCs w:val="22"/>
        </w:rPr>
        <w:t xml:space="preserve">Nombre del o los responsables solidarios. </w:t>
      </w:r>
    </w:p>
    <w:p w:rsidR="007F0EAE" w:rsidRDefault="007F0EAE" w:rsidP="007F0EAE">
      <w:pPr>
        <w:pStyle w:val="Encabezado"/>
        <w:tabs>
          <w:tab w:val="clear" w:pos="4252"/>
          <w:tab w:val="clear" w:pos="8504"/>
        </w:tabs>
        <w:ind w:left="1920"/>
        <w:jc w:val="both"/>
        <w:rPr>
          <w:rFonts w:ascii="Arial" w:hAnsi="Arial" w:cs="Arial"/>
          <w:sz w:val="22"/>
          <w:szCs w:val="22"/>
        </w:rPr>
      </w:pPr>
    </w:p>
    <w:p w:rsidR="00F52314" w:rsidRDefault="00F52314" w:rsidP="007F0EAE">
      <w:pPr>
        <w:pStyle w:val="Encabezado"/>
        <w:tabs>
          <w:tab w:val="clear" w:pos="4252"/>
          <w:tab w:val="clear" w:pos="8504"/>
        </w:tabs>
        <w:ind w:left="1134" w:firstLine="6"/>
        <w:jc w:val="both"/>
        <w:rPr>
          <w:rFonts w:ascii="Arial" w:hAnsi="Arial" w:cs="Arial"/>
          <w:sz w:val="22"/>
          <w:szCs w:val="22"/>
        </w:rPr>
      </w:pPr>
      <w:r w:rsidRPr="00F52314">
        <w:rPr>
          <w:rFonts w:ascii="Arial" w:hAnsi="Arial" w:cs="Arial"/>
          <w:sz w:val="22"/>
          <w:szCs w:val="22"/>
        </w:rPr>
        <w:t>Esta razón cont</w:t>
      </w:r>
      <w:r>
        <w:rPr>
          <w:rFonts w:ascii="Arial" w:hAnsi="Arial" w:cs="Arial"/>
          <w:sz w:val="22"/>
          <w:szCs w:val="22"/>
        </w:rPr>
        <w:t>ará</w:t>
      </w:r>
      <w:r w:rsidRPr="00F52314">
        <w:rPr>
          <w:rFonts w:ascii="Arial" w:hAnsi="Arial" w:cs="Arial"/>
          <w:sz w:val="22"/>
          <w:szCs w:val="22"/>
        </w:rPr>
        <w:t xml:space="preserve"> con la firma electrónica de cada secretario</w:t>
      </w:r>
      <w:r>
        <w:rPr>
          <w:rFonts w:ascii="Arial" w:hAnsi="Arial" w:cs="Arial"/>
          <w:sz w:val="22"/>
          <w:szCs w:val="22"/>
        </w:rPr>
        <w:t xml:space="preserve">. Se adjunta          </w:t>
      </w:r>
      <w:r w:rsidR="007F0EAE">
        <w:rPr>
          <w:rFonts w:ascii="Arial" w:hAnsi="Arial" w:cs="Arial"/>
          <w:sz w:val="22"/>
          <w:szCs w:val="22"/>
        </w:rPr>
        <w:t xml:space="preserve"> </w:t>
      </w:r>
      <w:r>
        <w:rPr>
          <w:rFonts w:ascii="Arial" w:hAnsi="Arial" w:cs="Arial"/>
          <w:sz w:val="22"/>
          <w:szCs w:val="22"/>
        </w:rPr>
        <w:t xml:space="preserve">formatos en Anexos 1.1 y 2.1  </w:t>
      </w:r>
    </w:p>
    <w:p w:rsidR="00170A1E" w:rsidRDefault="00170A1E" w:rsidP="007F0EAE">
      <w:pPr>
        <w:pStyle w:val="Encabezado"/>
        <w:tabs>
          <w:tab w:val="clear" w:pos="4252"/>
          <w:tab w:val="clear" w:pos="8504"/>
        </w:tabs>
        <w:ind w:left="1134" w:firstLine="6"/>
        <w:jc w:val="both"/>
        <w:rPr>
          <w:rFonts w:ascii="Arial" w:hAnsi="Arial" w:cs="Arial"/>
          <w:sz w:val="22"/>
          <w:szCs w:val="22"/>
        </w:rPr>
      </w:pPr>
    </w:p>
    <w:p w:rsidR="00170A1E" w:rsidRDefault="00170A1E" w:rsidP="00170A1E">
      <w:pPr>
        <w:pStyle w:val="Encabezado"/>
        <w:tabs>
          <w:tab w:val="clear" w:pos="4252"/>
          <w:tab w:val="clear" w:pos="8504"/>
        </w:tabs>
        <w:ind w:left="1134" w:firstLine="6"/>
        <w:jc w:val="both"/>
        <w:rPr>
          <w:rFonts w:ascii="Arial" w:hAnsi="Arial" w:cs="Arial"/>
          <w:sz w:val="22"/>
          <w:szCs w:val="22"/>
        </w:rPr>
      </w:pPr>
    </w:p>
    <w:p w:rsidR="00170A1E" w:rsidRDefault="00170A1E" w:rsidP="00170A1E">
      <w:pPr>
        <w:pStyle w:val="Encabezado"/>
        <w:numPr>
          <w:ilvl w:val="1"/>
          <w:numId w:val="3"/>
        </w:numPr>
        <w:tabs>
          <w:tab w:val="clear" w:pos="4252"/>
          <w:tab w:val="clear" w:pos="8504"/>
        </w:tabs>
        <w:ind w:left="1134" w:hanging="708"/>
        <w:jc w:val="both"/>
        <w:rPr>
          <w:rFonts w:ascii="Arial" w:hAnsi="Arial" w:cs="Arial"/>
          <w:sz w:val="22"/>
          <w:szCs w:val="22"/>
        </w:rPr>
      </w:pPr>
      <w:r>
        <w:rPr>
          <w:rFonts w:ascii="Arial" w:hAnsi="Arial" w:cs="Arial"/>
          <w:sz w:val="22"/>
          <w:szCs w:val="22"/>
        </w:rPr>
        <w:t xml:space="preserve">Para efectuar el registro de los datos de la (s)  publicación (es) </w:t>
      </w:r>
      <w:r w:rsidRPr="00170A1E">
        <w:rPr>
          <w:rFonts w:ascii="Arial" w:hAnsi="Arial" w:cs="Arial"/>
          <w:sz w:val="22"/>
          <w:szCs w:val="22"/>
        </w:rPr>
        <w:t xml:space="preserve">se mostrará una pantalla con el listado </w:t>
      </w:r>
      <w:r>
        <w:rPr>
          <w:rFonts w:ascii="Arial" w:hAnsi="Arial" w:cs="Arial"/>
          <w:sz w:val="22"/>
          <w:szCs w:val="22"/>
        </w:rPr>
        <w:t>de esta</w:t>
      </w:r>
      <w:r w:rsidRPr="00170A1E">
        <w:rPr>
          <w:rFonts w:ascii="Arial" w:hAnsi="Arial" w:cs="Arial"/>
          <w:sz w:val="22"/>
          <w:szCs w:val="22"/>
        </w:rPr>
        <w:t>, y posteriormente seleccionado</w:t>
      </w:r>
      <w:r>
        <w:rPr>
          <w:rFonts w:ascii="Arial" w:hAnsi="Arial" w:cs="Arial"/>
          <w:sz w:val="22"/>
          <w:szCs w:val="22"/>
        </w:rPr>
        <w:t xml:space="preserve"> cada compañía</w:t>
      </w:r>
      <w:r w:rsidRPr="00170A1E">
        <w:rPr>
          <w:rFonts w:ascii="Arial" w:hAnsi="Arial" w:cs="Arial"/>
          <w:sz w:val="22"/>
          <w:szCs w:val="22"/>
        </w:rPr>
        <w:t xml:space="preserve"> se podrá completar la información ya indicada:</w:t>
      </w:r>
    </w:p>
    <w:p w:rsidR="00254955" w:rsidRDefault="00254955" w:rsidP="00254955">
      <w:pPr>
        <w:pStyle w:val="Encabezado"/>
        <w:tabs>
          <w:tab w:val="clear" w:pos="4252"/>
          <w:tab w:val="clear" w:pos="8504"/>
        </w:tabs>
        <w:ind w:left="1134"/>
        <w:jc w:val="both"/>
        <w:rPr>
          <w:rFonts w:ascii="Arial" w:hAnsi="Arial" w:cs="Arial"/>
          <w:sz w:val="22"/>
          <w:szCs w:val="22"/>
        </w:rPr>
      </w:pPr>
    </w:p>
    <w:tbl>
      <w:tblPr>
        <w:tblW w:w="10867" w:type="dxa"/>
        <w:tblInd w:w="-576" w:type="dxa"/>
        <w:tblCellMar>
          <w:left w:w="70" w:type="dxa"/>
          <w:right w:w="70" w:type="dxa"/>
        </w:tblCellMar>
        <w:tblLook w:val="04A0" w:firstRow="1" w:lastRow="0" w:firstColumn="1" w:lastColumn="0" w:noHBand="0" w:noVBand="1"/>
      </w:tblPr>
      <w:tblGrid>
        <w:gridCol w:w="1027"/>
        <w:gridCol w:w="700"/>
        <w:gridCol w:w="900"/>
        <w:gridCol w:w="1240"/>
        <w:gridCol w:w="1100"/>
        <w:gridCol w:w="1200"/>
        <w:gridCol w:w="1020"/>
        <w:gridCol w:w="960"/>
        <w:gridCol w:w="880"/>
        <w:gridCol w:w="960"/>
        <w:gridCol w:w="880"/>
      </w:tblGrid>
      <w:tr w:rsidR="00A87A43" w:rsidRPr="00A87A43" w:rsidTr="00A87A43">
        <w:trPr>
          <w:trHeight w:val="180"/>
        </w:trPr>
        <w:tc>
          <w:tcPr>
            <w:tcW w:w="998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A43" w:rsidRPr="00A87A43" w:rsidRDefault="00A87A43" w:rsidP="00A87A43">
            <w:pPr>
              <w:suppressAutoHyphens w:val="0"/>
              <w:jc w:val="center"/>
              <w:rPr>
                <w:rFonts w:ascii="Calibri" w:hAnsi="Calibri" w:cs="Calibri"/>
                <w:b/>
                <w:bCs/>
                <w:color w:val="000000"/>
                <w:sz w:val="14"/>
                <w:szCs w:val="14"/>
                <w:lang w:eastAsia="es-EC"/>
              </w:rPr>
            </w:pPr>
            <w:r w:rsidRPr="00A87A43">
              <w:rPr>
                <w:rFonts w:ascii="Calibri" w:hAnsi="Calibri" w:cs="Calibri"/>
                <w:b/>
                <w:bCs/>
                <w:color w:val="000000"/>
                <w:sz w:val="14"/>
                <w:szCs w:val="14"/>
                <w:lang w:eastAsia="es-EC"/>
              </w:rPr>
              <w:t>LISTADO DE PUBLICACIONES GENERADAS MAYORES A $20,00</w:t>
            </w: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EXPEDIENTE</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RUC</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NOMBRE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RESPONSABLE SOLIDARIO</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SECRETARIO</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 JUICIO</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AÑO JUCIO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 TC</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AÑO TC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VALOR NOMINAL</w:t>
            </w: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7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24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1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2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020" w:type="dxa"/>
            <w:vMerge/>
            <w:tcBorders>
              <w:top w:val="nil"/>
              <w:left w:val="single" w:sz="4" w:space="0" w:color="auto"/>
              <w:bottom w:val="single" w:sz="4" w:space="0" w:color="000000"/>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6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88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6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7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lang w:eastAsia="es-EC"/>
              </w:rPr>
            </w:pPr>
            <w:r w:rsidRPr="00A87A43">
              <w:rPr>
                <w:rFonts w:ascii="Arial" w:hAnsi="Arial" w:cs="Arial"/>
                <w:color w:val="000000"/>
                <w:sz w:val="14"/>
                <w:szCs w:val="14"/>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DATOS PARA LA SOLICITUD:</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xml:space="preserve">                                                VALOR TOTAL DE LA PUBLICACIÓN:   ______________________</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u w:val="single"/>
                <w:lang w:eastAsia="es-EC"/>
              </w:rPr>
            </w:pPr>
            <w:r w:rsidRPr="00A87A43">
              <w:rPr>
                <w:rFonts w:ascii="Arial" w:hAnsi="Arial" w:cs="Arial"/>
                <w:color w:val="000000"/>
                <w:sz w:val="14"/>
                <w:szCs w:val="14"/>
                <w:u w:val="single"/>
                <w:lang w:val="es-ES_tradnl" w:eastAsia="es-EC"/>
              </w:rPr>
              <w:t>GENERAR EXTRACTO Y SOLICITUD DE PUBLICACIÓN</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vMerge/>
            <w:tcBorders>
              <w:top w:val="single" w:sz="4" w:space="0" w:color="000000"/>
              <w:left w:val="nil"/>
              <w:bottom w:val="single" w:sz="4" w:space="0" w:color="auto"/>
              <w:right w:val="nil"/>
            </w:tcBorders>
            <w:vAlign w:val="center"/>
            <w:hideMark/>
          </w:tcPr>
          <w:p w:rsidR="00A87A43" w:rsidRPr="00A87A43" w:rsidRDefault="00A87A43" w:rsidP="00A87A43">
            <w:pPr>
              <w:suppressAutoHyphens w:val="0"/>
              <w:rPr>
                <w:rFonts w:ascii="Arial" w:hAnsi="Arial" w:cs="Arial"/>
                <w:color w:val="000000"/>
                <w:sz w:val="14"/>
                <w:szCs w:val="14"/>
                <w:u w:val="single"/>
                <w:lang w:eastAsia="es-EC"/>
              </w:rPr>
            </w:pP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bl>
    <w:p w:rsidR="00A87A43" w:rsidRPr="00A87A43" w:rsidRDefault="00A87A43" w:rsidP="00A87A43">
      <w:pPr>
        <w:pStyle w:val="Encabezado"/>
        <w:tabs>
          <w:tab w:val="clear" w:pos="4252"/>
          <w:tab w:val="clear" w:pos="8504"/>
        </w:tabs>
        <w:ind w:left="1134"/>
        <w:jc w:val="both"/>
        <w:rPr>
          <w:rFonts w:ascii="Arial" w:hAnsi="Arial" w:cs="Arial"/>
          <w:sz w:val="22"/>
          <w:szCs w:val="22"/>
          <w:lang w:val="es-EC"/>
        </w:rPr>
      </w:pPr>
    </w:p>
    <w:tbl>
      <w:tblPr>
        <w:tblpPr w:leftFromText="141" w:rightFromText="141" w:vertAnchor="text" w:horzAnchor="margin" w:tblpXSpec="center" w:tblpY="18"/>
        <w:tblW w:w="10867" w:type="dxa"/>
        <w:tblCellMar>
          <w:left w:w="70" w:type="dxa"/>
          <w:right w:w="70" w:type="dxa"/>
        </w:tblCellMar>
        <w:tblLook w:val="04A0" w:firstRow="1" w:lastRow="0" w:firstColumn="1" w:lastColumn="0" w:noHBand="0" w:noVBand="1"/>
      </w:tblPr>
      <w:tblGrid>
        <w:gridCol w:w="1027"/>
        <w:gridCol w:w="700"/>
        <w:gridCol w:w="900"/>
        <w:gridCol w:w="1240"/>
        <w:gridCol w:w="1100"/>
        <w:gridCol w:w="1200"/>
        <w:gridCol w:w="1020"/>
        <w:gridCol w:w="960"/>
        <w:gridCol w:w="880"/>
        <w:gridCol w:w="960"/>
        <w:gridCol w:w="880"/>
      </w:tblGrid>
      <w:tr w:rsidR="00A87A43" w:rsidRPr="00A87A43" w:rsidTr="00A87A43">
        <w:trPr>
          <w:trHeight w:val="180"/>
        </w:trPr>
        <w:tc>
          <w:tcPr>
            <w:tcW w:w="998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A43" w:rsidRPr="00A87A43" w:rsidRDefault="00A87A43" w:rsidP="00A87A43">
            <w:pPr>
              <w:suppressAutoHyphens w:val="0"/>
              <w:jc w:val="center"/>
              <w:rPr>
                <w:rFonts w:ascii="Calibri" w:hAnsi="Calibri" w:cs="Calibri"/>
                <w:b/>
                <w:bCs/>
                <w:color w:val="000000"/>
                <w:sz w:val="14"/>
                <w:szCs w:val="14"/>
                <w:lang w:eastAsia="es-EC"/>
              </w:rPr>
            </w:pPr>
            <w:r w:rsidRPr="00A87A43">
              <w:rPr>
                <w:rFonts w:ascii="Calibri" w:hAnsi="Calibri" w:cs="Calibri"/>
                <w:b/>
                <w:bCs/>
                <w:color w:val="000000"/>
                <w:sz w:val="14"/>
                <w:szCs w:val="14"/>
                <w:lang w:eastAsia="es-EC"/>
              </w:rPr>
              <w:t>LISTADO DE PUBLICACIONES GENERADAS</w:t>
            </w:r>
            <w:r>
              <w:rPr>
                <w:rFonts w:ascii="Calibri" w:hAnsi="Calibri" w:cs="Calibri"/>
                <w:b/>
                <w:bCs/>
                <w:color w:val="000000"/>
                <w:sz w:val="14"/>
                <w:szCs w:val="14"/>
                <w:lang w:eastAsia="es-EC"/>
              </w:rPr>
              <w:t xml:space="preserve"> IGUALES O MENORES </w:t>
            </w:r>
            <w:r w:rsidRPr="00A87A43">
              <w:rPr>
                <w:rFonts w:ascii="Calibri" w:hAnsi="Calibri" w:cs="Calibri"/>
                <w:b/>
                <w:bCs/>
                <w:color w:val="000000"/>
                <w:sz w:val="14"/>
                <w:szCs w:val="14"/>
                <w:lang w:eastAsia="es-EC"/>
              </w:rPr>
              <w:t xml:space="preserve"> A $20,00</w:t>
            </w: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EXPEDIENTE</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RUC</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NOMBRE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RESPONSABLE SOLIDARIO</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SECRETARIO</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 JUICIO</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AÑO JUCIO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No. TC</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AÑO TC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val="es-ES_tradnl" w:eastAsia="es-EC"/>
              </w:rPr>
              <w:t>VALOR NOMINAL</w:t>
            </w: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7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24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1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20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1020" w:type="dxa"/>
            <w:vMerge/>
            <w:tcBorders>
              <w:top w:val="nil"/>
              <w:left w:val="single" w:sz="4" w:space="0" w:color="auto"/>
              <w:bottom w:val="single" w:sz="4" w:space="0" w:color="000000"/>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6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88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960" w:type="dxa"/>
            <w:vMerge/>
            <w:tcBorders>
              <w:top w:val="nil"/>
              <w:left w:val="single" w:sz="4" w:space="0" w:color="auto"/>
              <w:bottom w:val="single" w:sz="4" w:space="0" w:color="auto"/>
              <w:right w:val="single" w:sz="4" w:space="0" w:color="auto"/>
            </w:tcBorders>
            <w:vAlign w:val="center"/>
            <w:hideMark/>
          </w:tcPr>
          <w:p w:rsidR="00A87A43" w:rsidRPr="00A87A43" w:rsidRDefault="00A87A43" w:rsidP="00A87A43">
            <w:pPr>
              <w:suppressAutoHyphens w:val="0"/>
              <w:rPr>
                <w:rFonts w:ascii="Arial" w:hAnsi="Arial" w:cs="Arial"/>
                <w:b/>
                <w:bCs/>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7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b/>
                <w:bCs/>
                <w:color w:val="000000"/>
                <w:sz w:val="14"/>
                <w:szCs w:val="14"/>
                <w:lang w:eastAsia="es-EC"/>
              </w:rPr>
            </w:pPr>
            <w:r w:rsidRPr="00A87A43">
              <w:rPr>
                <w:rFonts w:ascii="Arial" w:hAnsi="Arial" w:cs="Arial"/>
                <w:b/>
                <w:bCs/>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lastRenderedPageBreak/>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360"/>
        </w:trPr>
        <w:tc>
          <w:tcPr>
            <w:tcW w:w="1027" w:type="dxa"/>
            <w:tcBorders>
              <w:top w:val="nil"/>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lang w:eastAsia="es-EC"/>
              </w:rPr>
            </w:pPr>
            <w:r w:rsidRPr="00A87A43">
              <w:rPr>
                <w:rFonts w:ascii="Arial" w:hAnsi="Arial" w:cs="Arial"/>
                <w:color w:val="000000"/>
                <w:sz w:val="14"/>
                <w:szCs w:val="14"/>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1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102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960" w:type="dxa"/>
            <w:tcBorders>
              <w:top w:val="nil"/>
              <w:left w:val="nil"/>
              <w:bottom w:val="single" w:sz="4" w:space="0" w:color="auto"/>
              <w:right w:val="single" w:sz="4" w:space="0" w:color="auto"/>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r w:rsidRPr="00A87A43">
              <w:rPr>
                <w:rFonts w:ascii="Calibri" w:hAnsi="Calibri" w:cs="Calibri"/>
                <w:color w:val="000000"/>
                <w:sz w:val="14"/>
                <w:szCs w:val="14"/>
                <w:lang w:eastAsia="es-EC"/>
              </w:rPr>
              <w:t> </w:t>
            </w:r>
          </w:p>
        </w:tc>
        <w:tc>
          <w:tcPr>
            <w:tcW w:w="880" w:type="dxa"/>
            <w:tcBorders>
              <w:top w:val="nil"/>
              <w:left w:val="nil"/>
              <w:bottom w:val="nil"/>
              <w:right w:val="nil"/>
            </w:tcBorders>
            <w:shd w:val="clear" w:color="auto" w:fill="auto"/>
            <w:vAlign w:val="center"/>
            <w:hideMark/>
          </w:tcPr>
          <w:p w:rsidR="00A87A43" w:rsidRPr="00A87A43" w:rsidRDefault="00A87A43" w:rsidP="00A87A43">
            <w:pPr>
              <w:suppressAutoHyphens w:val="0"/>
              <w:jc w:val="center"/>
              <w:rPr>
                <w:rFonts w:ascii="Calibri" w:hAnsi="Calibri" w:cs="Calibri"/>
                <w:color w:val="000000"/>
                <w:sz w:val="14"/>
                <w:szCs w:val="14"/>
                <w:u w:val="single"/>
                <w:lang w:eastAsia="es-EC"/>
              </w:rPr>
            </w:pPr>
            <w:r w:rsidRPr="00A87A43">
              <w:rPr>
                <w:rFonts w:ascii="Calibri" w:hAnsi="Calibri" w:cs="Calibri"/>
                <w:color w:val="000000"/>
                <w:sz w:val="14"/>
                <w:szCs w:val="14"/>
                <w:u w:val="single"/>
                <w:lang w:eastAsia="es-EC"/>
              </w:rPr>
              <w:t>Grabar información</w:t>
            </w: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DATOS PARA LA SOLICITUD:</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xml:space="preserve">                                                VALOR TOTAL DE LA PUBLICACIÓN:   ______________________</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7A43" w:rsidRPr="00A87A43" w:rsidRDefault="00A87A43" w:rsidP="00A87A43">
            <w:pPr>
              <w:suppressAutoHyphens w:val="0"/>
              <w:jc w:val="both"/>
              <w:rPr>
                <w:rFonts w:ascii="Arial" w:hAnsi="Arial" w:cs="Arial"/>
                <w:color w:val="000000"/>
                <w:sz w:val="14"/>
                <w:szCs w:val="14"/>
                <w:lang w:eastAsia="es-EC"/>
              </w:rPr>
            </w:pPr>
            <w:r w:rsidRPr="00A87A43">
              <w:rPr>
                <w:rFonts w:ascii="Arial" w:hAnsi="Arial" w:cs="Arial"/>
                <w:color w:val="000000"/>
                <w:sz w:val="14"/>
                <w:szCs w:val="14"/>
                <w:lang w:val="es-ES_tradnl" w:eastAsia="es-EC"/>
              </w:rPr>
              <w:t> </w:t>
            </w:r>
          </w:p>
        </w:tc>
        <w:tc>
          <w:tcPr>
            <w:tcW w:w="102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A87A43" w:rsidRPr="00A87A43" w:rsidRDefault="00A87A43" w:rsidP="00A87A43">
            <w:pPr>
              <w:suppressAutoHyphens w:val="0"/>
              <w:jc w:val="center"/>
              <w:rPr>
                <w:rFonts w:ascii="Arial" w:hAnsi="Arial" w:cs="Arial"/>
                <w:color w:val="000000"/>
                <w:sz w:val="14"/>
                <w:szCs w:val="14"/>
                <w:u w:val="single"/>
                <w:lang w:eastAsia="es-EC"/>
              </w:rPr>
            </w:pPr>
            <w:r w:rsidRPr="00A87A43">
              <w:rPr>
                <w:rFonts w:ascii="Arial" w:hAnsi="Arial" w:cs="Arial"/>
                <w:color w:val="000000"/>
                <w:sz w:val="14"/>
                <w:szCs w:val="14"/>
                <w:u w:val="single"/>
                <w:lang w:val="es-ES_tradnl" w:eastAsia="es-EC"/>
              </w:rPr>
              <w:t>GENERAR EXTRACTO Y SOLICITUD DE PUBLICACIÓN</w:t>
            </w:r>
          </w:p>
        </w:tc>
        <w:tc>
          <w:tcPr>
            <w:tcW w:w="1020" w:type="dxa"/>
            <w:tcBorders>
              <w:top w:val="nil"/>
              <w:left w:val="nil"/>
              <w:bottom w:val="single" w:sz="4" w:space="0" w:color="auto"/>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r w:rsidR="00A87A43" w:rsidRPr="00A87A43" w:rsidTr="00A87A43">
        <w:trPr>
          <w:trHeight w:val="180"/>
        </w:trPr>
        <w:tc>
          <w:tcPr>
            <w:tcW w:w="1027"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5140" w:type="dxa"/>
            <w:gridSpan w:val="5"/>
            <w:vMerge/>
            <w:tcBorders>
              <w:top w:val="single" w:sz="4" w:space="0" w:color="auto"/>
              <w:left w:val="nil"/>
              <w:bottom w:val="nil"/>
              <w:right w:val="nil"/>
            </w:tcBorders>
            <w:vAlign w:val="center"/>
            <w:hideMark/>
          </w:tcPr>
          <w:p w:rsidR="00A87A43" w:rsidRPr="00A87A43" w:rsidRDefault="00A87A43" w:rsidP="00A87A43">
            <w:pPr>
              <w:suppressAutoHyphens w:val="0"/>
              <w:rPr>
                <w:rFonts w:ascii="Arial" w:hAnsi="Arial" w:cs="Arial"/>
                <w:color w:val="000000"/>
                <w:sz w:val="14"/>
                <w:szCs w:val="14"/>
                <w:u w:val="single"/>
                <w:lang w:eastAsia="es-EC"/>
              </w:rPr>
            </w:pPr>
          </w:p>
        </w:tc>
        <w:tc>
          <w:tcPr>
            <w:tcW w:w="1020" w:type="dxa"/>
            <w:tcBorders>
              <w:top w:val="single" w:sz="4" w:space="0" w:color="auto"/>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96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c>
          <w:tcPr>
            <w:tcW w:w="880" w:type="dxa"/>
            <w:tcBorders>
              <w:top w:val="nil"/>
              <w:left w:val="nil"/>
              <w:bottom w:val="nil"/>
              <w:right w:val="nil"/>
            </w:tcBorders>
            <w:shd w:val="clear" w:color="auto" w:fill="auto"/>
            <w:noWrap/>
            <w:vAlign w:val="bottom"/>
            <w:hideMark/>
          </w:tcPr>
          <w:p w:rsidR="00A87A43" w:rsidRPr="00A87A43" w:rsidRDefault="00A87A43" w:rsidP="00A87A43">
            <w:pPr>
              <w:suppressAutoHyphens w:val="0"/>
              <w:rPr>
                <w:rFonts w:ascii="Calibri" w:hAnsi="Calibri" w:cs="Calibri"/>
                <w:color w:val="000000"/>
                <w:sz w:val="14"/>
                <w:szCs w:val="14"/>
                <w:lang w:eastAsia="es-EC"/>
              </w:rPr>
            </w:pPr>
          </w:p>
        </w:tc>
      </w:tr>
    </w:tbl>
    <w:p w:rsidR="00A87A43" w:rsidRDefault="00A87A43" w:rsidP="00A87A43">
      <w:pPr>
        <w:pStyle w:val="Encabezado"/>
        <w:tabs>
          <w:tab w:val="clear" w:pos="4252"/>
          <w:tab w:val="clear" w:pos="8504"/>
        </w:tabs>
        <w:ind w:left="1134"/>
        <w:jc w:val="both"/>
        <w:rPr>
          <w:rFonts w:ascii="Arial" w:hAnsi="Arial" w:cs="Arial"/>
          <w:sz w:val="22"/>
          <w:szCs w:val="22"/>
        </w:rPr>
      </w:pPr>
    </w:p>
    <w:p w:rsidR="00A87A43" w:rsidRPr="00A87A43" w:rsidRDefault="00A87A43" w:rsidP="00A87A43">
      <w:pPr>
        <w:pStyle w:val="Encabezado"/>
        <w:tabs>
          <w:tab w:val="clear" w:pos="4252"/>
          <w:tab w:val="clear" w:pos="8504"/>
        </w:tabs>
        <w:ind w:left="1134"/>
        <w:jc w:val="both"/>
        <w:rPr>
          <w:rFonts w:ascii="Arial" w:hAnsi="Arial" w:cs="Arial"/>
          <w:sz w:val="22"/>
          <w:szCs w:val="22"/>
          <w:lang w:val="es-EC"/>
        </w:rPr>
      </w:pPr>
    </w:p>
    <w:p w:rsidR="00170A1E" w:rsidRDefault="00170A1E" w:rsidP="00170A1E">
      <w:pPr>
        <w:pStyle w:val="Encabezado"/>
        <w:tabs>
          <w:tab w:val="clear" w:pos="4252"/>
          <w:tab w:val="clear" w:pos="8504"/>
        </w:tabs>
        <w:ind w:left="1134"/>
        <w:jc w:val="both"/>
        <w:rPr>
          <w:rFonts w:ascii="Arial" w:hAnsi="Arial" w:cs="Arial"/>
          <w:sz w:val="22"/>
          <w:szCs w:val="22"/>
        </w:rPr>
      </w:pPr>
    </w:p>
    <w:p w:rsidR="00170A1E" w:rsidRPr="009923E6" w:rsidRDefault="00170A1E" w:rsidP="00170A1E">
      <w:pPr>
        <w:pStyle w:val="Encabezado"/>
        <w:tabs>
          <w:tab w:val="clear" w:pos="4252"/>
          <w:tab w:val="clear" w:pos="8504"/>
        </w:tabs>
        <w:ind w:left="1134"/>
        <w:jc w:val="both"/>
        <w:rPr>
          <w:rFonts w:ascii="Arial" w:hAnsi="Arial" w:cs="Arial"/>
          <w:sz w:val="22"/>
          <w:szCs w:val="22"/>
          <w:lang w:val="es-EC"/>
        </w:rPr>
      </w:pPr>
    </w:p>
    <w:p w:rsidR="00170A1E" w:rsidRDefault="00170A1E" w:rsidP="00170A1E">
      <w:pPr>
        <w:pStyle w:val="Encabezado"/>
        <w:tabs>
          <w:tab w:val="clear" w:pos="4252"/>
          <w:tab w:val="clear" w:pos="8504"/>
        </w:tabs>
        <w:ind w:left="1134"/>
        <w:jc w:val="both"/>
        <w:rPr>
          <w:rFonts w:ascii="Arial" w:hAnsi="Arial" w:cs="Arial"/>
          <w:sz w:val="22"/>
          <w:szCs w:val="22"/>
        </w:rPr>
      </w:pPr>
      <w:r>
        <w:rPr>
          <w:rFonts w:ascii="Arial" w:hAnsi="Arial" w:cs="Arial"/>
          <w:sz w:val="22"/>
          <w:szCs w:val="22"/>
        </w:rPr>
        <w:t>Cuando presione “Grabar información” se mostrará una pantalla para poner los datos:</w:t>
      </w:r>
    </w:p>
    <w:tbl>
      <w:tblPr>
        <w:tblW w:w="7812" w:type="dxa"/>
        <w:tblInd w:w="1194" w:type="dxa"/>
        <w:tblCellMar>
          <w:left w:w="70" w:type="dxa"/>
          <w:right w:w="70" w:type="dxa"/>
        </w:tblCellMar>
        <w:tblLook w:val="04A0" w:firstRow="1" w:lastRow="0" w:firstColumn="1" w:lastColumn="0" w:noHBand="0" w:noVBand="1"/>
      </w:tblPr>
      <w:tblGrid>
        <w:gridCol w:w="2733"/>
        <w:gridCol w:w="2177"/>
        <w:gridCol w:w="1451"/>
        <w:gridCol w:w="1451"/>
      </w:tblGrid>
      <w:tr w:rsidR="00B27AEB" w:rsidRPr="00B27AEB" w:rsidTr="00B27AEB">
        <w:trPr>
          <w:trHeight w:val="272"/>
        </w:trPr>
        <w:tc>
          <w:tcPr>
            <w:tcW w:w="2733" w:type="dxa"/>
            <w:tcBorders>
              <w:top w:val="single" w:sz="8" w:space="0" w:color="auto"/>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EXPEDIENTE</w:t>
            </w:r>
          </w:p>
        </w:tc>
        <w:tc>
          <w:tcPr>
            <w:tcW w:w="2177" w:type="dxa"/>
            <w:tcBorders>
              <w:top w:val="single" w:sz="8" w:space="0" w:color="auto"/>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val="es-ES_tradnl" w:eastAsia="es-EC"/>
              </w:rPr>
              <w:t>(Dato recuperado)</w:t>
            </w:r>
          </w:p>
        </w:tc>
        <w:tc>
          <w:tcPr>
            <w:tcW w:w="1451" w:type="dxa"/>
            <w:tcBorders>
              <w:top w:val="single" w:sz="8" w:space="0" w:color="auto"/>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c>
          <w:tcPr>
            <w:tcW w:w="1451" w:type="dxa"/>
            <w:tcBorders>
              <w:top w:val="single" w:sz="8" w:space="0" w:color="auto"/>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RUC</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NOMBRE</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RESPONSABLE SOLIDARIO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xml:space="preserve">SECRETARIO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No. JUICIO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val="es-ES_tradnl"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AÑO DE JUICIO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FECHA AUTO DE PAGO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xml:space="preserve">No. De TITULO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xml:space="preserve">AÑO DE TITULO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NOMBRE DEL DIARIO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r>
      <w:tr w:rsidR="00B27AEB" w:rsidRPr="00B27AEB" w:rsidTr="00B27AEB">
        <w:trPr>
          <w:trHeight w:val="313"/>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FECHA DE PUBLICACIÓN</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vMerge w:val="restart"/>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vMerge w:val="restart"/>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xml:space="preserve">EDICIÓN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rPr>
                <w:rFonts w:ascii="Arial" w:hAnsi="Arial" w:cs="Arial"/>
                <w:color w:val="000000"/>
                <w:sz w:val="16"/>
                <w:szCs w:val="16"/>
                <w:lang w:eastAsia="es-EC"/>
              </w:rPr>
            </w:pPr>
            <w:r w:rsidRPr="00B27AEB">
              <w:rPr>
                <w:rFonts w:ascii="Arial" w:hAnsi="Arial" w:cs="Arial"/>
                <w:color w:val="000000"/>
                <w:sz w:val="16"/>
                <w:szCs w:val="16"/>
                <w:lang w:eastAsia="es-EC"/>
              </w:rPr>
              <w:t>(Dato recuperado)</w:t>
            </w:r>
          </w:p>
        </w:tc>
        <w:tc>
          <w:tcPr>
            <w:tcW w:w="1451" w:type="dxa"/>
            <w:vMerge/>
            <w:tcBorders>
              <w:top w:val="nil"/>
              <w:left w:val="nil"/>
              <w:bottom w:val="nil"/>
              <w:right w:val="nil"/>
            </w:tcBorders>
            <w:vAlign w:val="center"/>
            <w:hideMark/>
          </w:tcPr>
          <w:p w:rsidR="00B27AEB" w:rsidRPr="00B27AEB" w:rsidRDefault="00B27AEB" w:rsidP="00B27AEB">
            <w:pPr>
              <w:suppressAutoHyphens w:val="0"/>
              <w:rPr>
                <w:rFonts w:ascii="Arial" w:hAnsi="Arial" w:cs="Arial"/>
                <w:color w:val="000000"/>
                <w:sz w:val="16"/>
                <w:szCs w:val="16"/>
                <w:lang w:eastAsia="es-EC"/>
              </w:rPr>
            </w:pPr>
          </w:p>
        </w:tc>
        <w:tc>
          <w:tcPr>
            <w:tcW w:w="1451" w:type="dxa"/>
            <w:vMerge/>
            <w:tcBorders>
              <w:top w:val="nil"/>
              <w:left w:val="nil"/>
              <w:bottom w:val="nil"/>
              <w:right w:val="single" w:sz="8" w:space="0" w:color="auto"/>
            </w:tcBorders>
            <w:vAlign w:val="center"/>
            <w:hideMark/>
          </w:tcPr>
          <w:p w:rsidR="00B27AEB" w:rsidRPr="00B27AEB" w:rsidRDefault="00B27AEB" w:rsidP="00B27AEB">
            <w:pPr>
              <w:suppressAutoHyphens w:val="0"/>
              <w:rPr>
                <w:rFonts w:ascii="Arial" w:hAnsi="Arial" w:cs="Arial"/>
                <w:color w:val="000000"/>
                <w:sz w:val="16"/>
                <w:szCs w:val="16"/>
                <w:lang w:eastAsia="es-EC"/>
              </w:rPr>
            </w:pPr>
          </w:p>
        </w:tc>
      </w:tr>
      <w:tr w:rsidR="00B27AEB" w:rsidRPr="00B27AEB" w:rsidTr="00B27AEB">
        <w:trPr>
          <w:trHeight w:val="272"/>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ADJUNTAR ARCHIVO</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Examinar</w:t>
            </w:r>
          </w:p>
        </w:tc>
        <w:tc>
          <w:tcPr>
            <w:tcW w:w="1451" w:type="dxa"/>
            <w:tcBorders>
              <w:top w:val="nil"/>
              <w:left w:val="nil"/>
              <w:bottom w:val="single" w:sz="4" w:space="0" w:color="auto"/>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eastAsia="es-EC"/>
              </w:rPr>
              <w:t> </w:t>
            </w: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u w:val="single"/>
                <w:lang w:eastAsia="es-EC"/>
              </w:rPr>
            </w:pPr>
            <w:r w:rsidRPr="00B27AEB">
              <w:rPr>
                <w:rFonts w:ascii="Arial" w:hAnsi="Arial" w:cs="Arial"/>
                <w:color w:val="000000"/>
                <w:sz w:val="16"/>
                <w:szCs w:val="16"/>
                <w:u w:val="single"/>
                <w:lang w:val="es-ES_tradnl" w:eastAsia="es-EC"/>
              </w:rPr>
              <w:t>Subir</w:t>
            </w:r>
          </w:p>
        </w:tc>
      </w:tr>
      <w:tr w:rsidR="00B27AEB" w:rsidRPr="00B27AEB" w:rsidTr="00B27AEB">
        <w:trPr>
          <w:trHeight w:val="163"/>
        </w:trPr>
        <w:tc>
          <w:tcPr>
            <w:tcW w:w="2733" w:type="dxa"/>
            <w:tcBorders>
              <w:top w:val="nil"/>
              <w:left w:val="single" w:sz="8" w:space="0" w:color="auto"/>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c>
          <w:tcPr>
            <w:tcW w:w="2177"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tcBorders>
              <w:top w:val="nil"/>
              <w:left w:val="nil"/>
              <w:bottom w:val="nil"/>
              <w:right w:val="nil"/>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p>
        </w:tc>
        <w:tc>
          <w:tcPr>
            <w:tcW w:w="1451" w:type="dxa"/>
            <w:tcBorders>
              <w:top w:val="nil"/>
              <w:left w:val="nil"/>
              <w:bottom w:val="nil"/>
              <w:right w:val="single" w:sz="8" w:space="0" w:color="auto"/>
            </w:tcBorders>
            <w:shd w:val="clear" w:color="auto" w:fill="auto"/>
            <w:vAlign w:val="center"/>
            <w:hideMark/>
          </w:tcPr>
          <w:p w:rsidR="00B27AEB" w:rsidRPr="00B27AEB" w:rsidRDefault="00B27AEB" w:rsidP="00B27AEB">
            <w:pPr>
              <w:suppressAutoHyphens w:val="0"/>
              <w:jc w:val="both"/>
              <w:rPr>
                <w:rFonts w:ascii="Arial" w:hAnsi="Arial" w:cs="Arial"/>
                <w:color w:val="000000"/>
                <w:sz w:val="16"/>
                <w:szCs w:val="16"/>
                <w:lang w:eastAsia="es-EC"/>
              </w:rPr>
            </w:pPr>
            <w:r w:rsidRPr="00B27AEB">
              <w:rPr>
                <w:rFonts w:ascii="Arial" w:hAnsi="Arial" w:cs="Arial"/>
                <w:color w:val="000000"/>
                <w:sz w:val="16"/>
                <w:szCs w:val="16"/>
                <w:lang w:val="es-ES_tradnl" w:eastAsia="es-EC"/>
              </w:rPr>
              <w:t> </w:t>
            </w:r>
          </w:p>
        </w:tc>
      </w:tr>
      <w:tr w:rsidR="00B27AEB" w:rsidRPr="00B27AEB" w:rsidTr="00B27AEB">
        <w:trPr>
          <w:trHeight w:val="286"/>
        </w:trPr>
        <w:tc>
          <w:tcPr>
            <w:tcW w:w="7812" w:type="dxa"/>
            <w:gridSpan w:val="4"/>
            <w:tcBorders>
              <w:top w:val="nil"/>
              <w:left w:val="single" w:sz="8" w:space="0" w:color="auto"/>
              <w:bottom w:val="single" w:sz="8" w:space="0" w:color="auto"/>
              <w:right w:val="single" w:sz="8" w:space="0" w:color="000000"/>
            </w:tcBorders>
            <w:shd w:val="clear" w:color="auto" w:fill="auto"/>
            <w:vAlign w:val="center"/>
            <w:hideMark/>
          </w:tcPr>
          <w:p w:rsidR="00B27AEB" w:rsidRPr="00B27AEB" w:rsidRDefault="00B27AEB" w:rsidP="00B27AEB">
            <w:pPr>
              <w:suppressAutoHyphens w:val="0"/>
              <w:jc w:val="center"/>
              <w:rPr>
                <w:rFonts w:ascii="Arial" w:hAnsi="Arial" w:cs="Arial"/>
                <w:color w:val="000000"/>
                <w:sz w:val="16"/>
                <w:szCs w:val="16"/>
                <w:u w:val="single"/>
                <w:lang w:eastAsia="es-EC"/>
              </w:rPr>
            </w:pPr>
            <w:r w:rsidRPr="00B27AEB">
              <w:rPr>
                <w:rFonts w:ascii="Arial" w:hAnsi="Arial" w:cs="Arial"/>
                <w:color w:val="000000"/>
                <w:sz w:val="16"/>
                <w:szCs w:val="16"/>
                <w:u w:val="single"/>
                <w:lang w:val="es-ES_tradnl" w:eastAsia="es-EC"/>
              </w:rPr>
              <w:t>GRABAR INFORMACIÓN</w:t>
            </w:r>
          </w:p>
        </w:tc>
      </w:tr>
    </w:tbl>
    <w:p w:rsidR="00B27AEB" w:rsidRDefault="00B27AEB" w:rsidP="00170A1E">
      <w:pPr>
        <w:pStyle w:val="Encabezado"/>
        <w:tabs>
          <w:tab w:val="clear" w:pos="4252"/>
          <w:tab w:val="clear" w:pos="8504"/>
        </w:tabs>
        <w:ind w:left="1134"/>
        <w:jc w:val="both"/>
        <w:rPr>
          <w:rFonts w:ascii="Arial" w:hAnsi="Arial" w:cs="Arial"/>
          <w:sz w:val="22"/>
          <w:szCs w:val="22"/>
        </w:rPr>
      </w:pPr>
    </w:p>
    <w:p w:rsidR="00170A1E" w:rsidRDefault="00170A1E" w:rsidP="00170A1E">
      <w:pPr>
        <w:pStyle w:val="Encabezado"/>
        <w:tabs>
          <w:tab w:val="clear" w:pos="4252"/>
          <w:tab w:val="clear" w:pos="8504"/>
        </w:tabs>
        <w:ind w:left="1134"/>
        <w:jc w:val="both"/>
        <w:rPr>
          <w:rFonts w:ascii="Arial" w:hAnsi="Arial" w:cs="Arial"/>
          <w:sz w:val="22"/>
          <w:szCs w:val="22"/>
        </w:rPr>
      </w:pPr>
    </w:p>
    <w:p w:rsidR="00170A1E" w:rsidRDefault="00170A1E" w:rsidP="00170A1E">
      <w:pPr>
        <w:pStyle w:val="Encabezado"/>
        <w:tabs>
          <w:tab w:val="clear" w:pos="4252"/>
          <w:tab w:val="clear" w:pos="8504"/>
        </w:tabs>
        <w:ind w:left="1134"/>
        <w:jc w:val="both"/>
        <w:rPr>
          <w:rFonts w:ascii="Arial" w:hAnsi="Arial" w:cs="Arial"/>
          <w:sz w:val="22"/>
          <w:szCs w:val="22"/>
        </w:rPr>
      </w:pPr>
    </w:p>
    <w:p w:rsidR="00170A1E" w:rsidRDefault="00170A1E" w:rsidP="00170A1E">
      <w:pPr>
        <w:pStyle w:val="Encabezado"/>
        <w:tabs>
          <w:tab w:val="clear" w:pos="4252"/>
          <w:tab w:val="clear" w:pos="8504"/>
        </w:tabs>
        <w:ind w:left="1134"/>
        <w:jc w:val="both"/>
        <w:rPr>
          <w:rFonts w:ascii="Arial" w:hAnsi="Arial" w:cs="Arial"/>
          <w:sz w:val="22"/>
          <w:szCs w:val="22"/>
        </w:rPr>
      </w:pPr>
      <w:r>
        <w:rPr>
          <w:rFonts w:ascii="Arial" w:hAnsi="Arial" w:cs="Arial"/>
          <w:sz w:val="22"/>
          <w:szCs w:val="22"/>
        </w:rPr>
        <w:t>Con el botón “Grabar Información” se registran los datos para esta publicación y se termina el proceso, debe hacer lo mismo para todas las publicaciones en el sistema.</w:t>
      </w:r>
    </w:p>
    <w:p w:rsidR="00170A1E" w:rsidRDefault="00170A1E" w:rsidP="007F0EAE">
      <w:pPr>
        <w:pStyle w:val="Encabezado"/>
        <w:tabs>
          <w:tab w:val="clear" w:pos="4252"/>
          <w:tab w:val="clear" w:pos="8504"/>
        </w:tabs>
        <w:ind w:left="1134" w:firstLine="6"/>
        <w:jc w:val="both"/>
        <w:rPr>
          <w:rFonts w:ascii="Arial" w:hAnsi="Arial" w:cs="Arial"/>
          <w:sz w:val="22"/>
          <w:szCs w:val="22"/>
        </w:rPr>
      </w:pPr>
    </w:p>
    <w:p w:rsidR="00170A1E" w:rsidRDefault="00170A1E" w:rsidP="007F0EAE">
      <w:pPr>
        <w:pStyle w:val="Encabezado"/>
        <w:tabs>
          <w:tab w:val="clear" w:pos="4252"/>
          <w:tab w:val="clear" w:pos="8504"/>
        </w:tabs>
        <w:ind w:left="1134" w:firstLine="6"/>
        <w:jc w:val="both"/>
        <w:rPr>
          <w:rFonts w:ascii="Arial" w:hAnsi="Arial" w:cs="Arial"/>
          <w:sz w:val="22"/>
          <w:szCs w:val="22"/>
        </w:rPr>
      </w:pPr>
    </w:p>
    <w:p w:rsidR="00170A1E" w:rsidRDefault="00170A1E" w:rsidP="00170A1E">
      <w:pPr>
        <w:pStyle w:val="Encabezado"/>
        <w:numPr>
          <w:ilvl w:val="0"/>
          <w:numId w:val="3"/>
        </w:numPr>
        <w:tabs>
          <w:tab w:val="clear" w:pos="4252"/>
          <w:tab w:val="clear" w:pos="8504"/>
        </w:tabs>
        <w:jc w:val="both"/>
        <w:rPr>
          <w:rFonts w:ascii="Arial" w:hAnsi="Arial" w:cs="Arial"/>
          <w:b/>
          <w:sz w:val="22"/>
          <w:szCs w:val="22"/>
        </w:rPr>
      </w:pPr>
      <w:r w:rsidRPr="00170A1E">
        <w:rPr>
          <w:rFonts w:ascii="Arial" w:hAnsi="Arial" w:cs="Arial"/>
          <w:b/>
          <w:sz w:val="22"/>
          <w:szCs w:val="22"/>
        </w:rPr>
        <w:t>COBRO DE COSTAS PROCESAL POR PUBLICACIÓN</w:t>
      </w:r>
    </w:p>
    <w:p w:rsidR="00170A1E" w:rsidRDefault="00170A1E" w:rsidP="00170A1E">
      <w:pPr>
        <w:pStyle w:val="Encabezado"/>
        <w:tabs>
          <w:tab w:val="clear" w:pos="4252"/>
          <w:tab w:val="clear" w:pos="8504"/>
        </w:tabs>
        <w:ind w:left="360"/>
        <w:jc w:val="both"/>
        <w:rPr>
          <w:rFonts w:ascii="Arial" w:hAnsi="Arial" w:cs="Arial"/>
          <w:b/>
          <w:sz w:val="22"/>
          <w:szCs w:val="22"/>
        </w:rPr>
      </w:pPr>
    </w:p>
    <w:p w:rsidR="00170A1E" w:rsidRPr="000803EE" w:rsidRDefault="00170A1E" w:rsidP="00170A1E">
      <w:pPr>
        <w:pStyle w:val="Encabezado"/>
        <w:jc w:val="both"/>
        <w:rPr>
          <w:rFonts w:ascii="Arial" w:hAnsi="Arial" w:cs="Arial"/>
          <w:sz w:val="22"/>
          <w:szCs w:val="22"/>
          <w:highlight w:val="yellow"/>
        </w:rPr>
      </w:pPr>
      <w:r>
        <w:rPr>
          <w:rFonts w:ascii="Arial" w:hAnsi="Arial" w:cs="Arial"/>
          <w:b/>
          <w:sz w:val="22"/>
          <w:szCs w:val="22"/>
        </w:rPr>
        <w:t xml:space="preserve">3.1 </w:t>
      </w:r>
      <w:r w:rsidRPr="00170A1E">
        <w:rPr>
          <w:rFonts w:ascii="Arial" w:hAnsi="Arial" w:cs="Arial"/>
          <w:sz w:val="22"/>
          <w:szCs w:val="22"/>
        </w:rPr>
        <w:t xml:space="preserve">El valor de la publicación en ambos casos, se dividirá para el número de compañías citadas mediante publicación por la prensa y se registrará dicho valor en cada expediente </w:t>
      </w:r>
      <w:r w:rsidRPr="00170A1E">
        <w:rPr>
          <w:rFonts w:ascii="Arial" w:hAnsi="Arial" w:cs="Arial"/>
          <w:sz w:val="22"/>
          <w:szCs w:val="22"/>
        </w:rPr>
        <w:lastRenderedPageBreak/>
        <w:t>por los secretarios de coactiva, el mismo que se reflejará en el resumen de valores adeudados por las compañías.</w:t>
      </w:r>
    </w:p>
    <w:p w:rsidR="00170A1E" w:rsidRPr="00170A1E" w:rsidRDefault="00170A1E" w:rsidP="00170A1E">
      <w:pPr>
        <w:pStyle w:val="Encabezado"/>
        <w:tabs>
          <w:tab w:val="clear" w:pos="4252"/>
          <w:tab w:val="clear" w:pos="8504"/>
        </w:tabs>
        <w:ind w:left="360"/>
        <w:jc w:val="both"/>
        <w:rPr>
          <w:rFonts w:ascii="Arial" w:hAnsi="Arial" w:cs="Arial"/>
          <w:b/>
          <w:sz w:val="22"/>
          <w:szCs w:val="22"/>
        </w:rPr>
      </w:pPr>
    </w:p>
    <w:p w:rsidR="00170A1E" w:rsidRDefault="00170A1E" w:rsidP="007F0EAE">
      <w:pPr>
        <w:pStyle w:val="Encabezado"/>
        <w:tabs>
          <w:tab w:val="clear" w:pos="4252"/>
          <w:tab w:val="clear" w:pos="8504"/>
        </w:tabs>
        <w:ind w:left="1134" w:firstLine="6"/>
        <w:jc w:val="both"/>
        <w:rPr>
          <w:rFonts w:ascii="Arial" w:hAnsi="Arial" w:cs="Arial"/>
          <w:sz w:val="22"/>
          <w:szCs w:val="22"/>
        </w:rPr>
      </w:pPr>
    </w:p>
    <w:p w:rsidR="00D87F41" w:rsidRPr="0023762E" w:rsidRDefault="00D87F41" w:rsidP="00D87F41">
      <w:pPr>
        <w:pStyle w:val="Encabezado"/>
        <w:numPr>
          <w:ilvl w:val="0"/>
          <w:numId w:val="3"/>
        </w:numPr>
        <w:tabs>
          <w:tab w:val="clear" w:pos="4252"/>
          <w:tab w:val="clear" w:pos="8504"/>
        </w:tabs>
        <w:ind w:left="426" w:hanging="426"/>
        <w:jc w:val="both"/>
        <w:rPr>
          <w:rFonts w:ascii="Arial" w:hAnsi="Arial" w:cs="Arial"/>
          <w:b/>
          <w:sz w:val="22"/>
          <w:szCs w:val="22"/>
        </w:rPr>
      </w:pPr>
      <w:r w:rsidRPr="0023762E">
        <w:rPr>
          <w:rFonts w:ascii="Arial" w:hAnsi="Arial" w:cs="Arial"/>
          <w:b/>
          <w:sz w:val="22"/>
          <w:szCs w:val="22"/>
        </w:rPr>
        <w:t>REPORTES</w:t>
      </w:r>
    </w:p>
    <w:p w:rsidR="00D87F41" w:rsidRPr="0023762E" w:rsidRDefault="00D87F41" w:rsidP="00D87F41">
      <w:pPr>
        <w:pStyle w:val="Encabezado"/>
        <w:tabs>
          <w:tab w:val="clear" w:pos="4252"/>
          <w:tab w:val="clear" w:pos="8504"/>
        </w:tabs>
        <w:ind w:left="720"/>
        <w:jc w:val="both"/>
        <w:rPr>
          <w:rFonts w:ascii="Arial" w:hAnsi="Arial" w:cs="Arial"/>
          <w:sz w:val="22"/>
          <w:szCs w:val="22"/>
        </w:rPr>
      </w:pPr>
    </w:p>
    <w:p w:rsidR="00D87F41" w:rsidRDefault="00D87F41" w:rsidP="00D87F41">
      <w:pPr>
        <w:pStyle w:val="Encabezado"/>
        <w:numPr>
          <w:ilvl w:val="1"/>
          <w:numId w:val="3"/>
        </w:numPr>
        <w:tabs>
          <w:tab w:val="clear" w:pos="4252"/>
          <w:tab w:val="clear" w:pos="8504"/>
        </w:tabs>
        <w:ind w:left="1134" w:hanging="708"/>
        <w:jc w:val="both"/>
        <w:rPr>
          <w:rFonts w:ascii="Arial" w:hAnsi="Arial" w:cs="Arial"/>
          <w:sz w:val="22"/>
          <w:szCs w:val="22"/>
        </w:rPr>
      </w:pPr>
      <w:r w:rsidRPr="00D87F41">
        <w:rPr>
          <w:rFonts w:ascii="Arial" w:hAnsi="Arial" w:cs="Arial"/>
          <w:sz w:val="22"/>
          <w:szCs w:val="22"/>
        </w:rPr>
        <w:t xml:space="preserve">El sistema </w:t>
      </w:r>
      <w:r w:rsidR="00C04CF2" w:rsidRPr="002A41E3">
        <w:rPr>
          <w:rFonts w:ascii="Arial" w:hAnsi="Arial" w:cs="Arial"/>
          <w:sz w:val="22"/>
          <w:szCs w:val="22"/>
        </w:rPr>
        <w:t xml:space="preserve">proveerá de </w:t>
      </w:r>
      <w:r w:rsidR="005B1FB9">
        <w:rPr>
          <w:rFonts w:ascii="Arial" w:hAnsi="Arial" w:cs="Arial"/>
          <w:sz w:val="22"/>
          <w:szCs w:val="22"/>
        </w:rPr>
        <w:t xml:space="preserve">dos </w:t>
      </w:r>
      <w:r w:rsidR="00C04CF2" w:rsidRPr="002A41E3">
        <w:rPr>
          <w:rFonts w:ascii="Arial" w:hAnsi="Arial" w:cs="Arial"/>
          <w:sz w:val="22"/>
          <w:szCs w:val="22"/>
        </w:rPr>
        <w:t>reporte</w:t>
      </w:r>
      <w:r w:rsidR="005B1FB9">
        <w:rPr>
          <w:rFonts w:ascii="Arial" w:hAnsi="Arial" w:cs="Arial"/>
          <w:sz w:val="22"/>
          <w:szCs w:val="22"/>
        </w:rPr>
        <w:t>s</w:t>
      </w:r>
      <w:r w:rsidR="00C04CF2" w:rsidRPr="002A41E3">
        <w:rPr>
          <w:rFonts w:ascii="Arial" w:hAnsi="Arial" w:cs="Arial"/>
          <w:sz w:val="22"/>
          <w:szCs w:val="22"/>
        </w:rPr>
        <w:t xml:space="preserve"> de las citaciones realizadas por prensa</w:t>
      </w:r>
      <w:r w:rsidR="005B1FB9">
        <w:rPr>
          <w:rFonts w:ascii="Arial" w:hAnsi="Arial" w:cs="Arial"/>
          <w:sz w:val="22"/>
          <w:szCs w:val="22"/>
        </w:rPr>
        <w:t xml:space="preserve">, uno de mayores a 20 dólares y otro menores </w:t>
      </w:r>
      <w:r w:rsidR="00D0634F">
        <w:rPr>
          <w:rFonts w:ascii="Arial" w:hAnsi="Arial" w:cs="Arial"/>
          <w:sz w:val="22"/>
          <w:szCs w:val="22"/>
        </w:rPr>
        <w:t xml:space="preserve">o igual </w:t>
      </w:r>
      <w:r w:rsidR="005B1FB9">
        <w:rPr>
          <w:rFonts w:ascii="Arial" w:hAnsi="Arial" w:cs="Arial"/>
          <w:sz w:val="22"/>
          <w:szCs w:val="22"/>
        </w:rPr>
        <w:t xml:space="preserve">a 20 dólares, </w:t>
      </w:r>
      <w:r w:rsidR="00C04CF2" w:rsidRPr="002A41E3">
        <w:rPr>
          <w:rFonts w:ascii="Arial" w:hAnsi="Arial" w:cs="Arial"/>
          <w:sz w:val="22"/>
          <w:szCs w:val="22"/>
        </w:rPr>
        <w:t>que podrán ser generados en cualquier momento,</w:t>
      </w:r>
      <w:r w:rsidR="009923E6">
        <w:rPr>
          <w:rFonts w:ascii="Arial" w:hAnsi="Arial" w:cs="Arial"/>
          <w:sz w:val="22"/>
          <w:szCs w:val="22"/>
        </w:rPr>
        <w:t xml:space="preserve"> y</w:t>
      </w:r>
      <w:r w:rsidR="00C04CF2" w:rsidRPr="002A41E3">
        <w:rPr>
          <w:rFonts w:ascii="Arial" w:hAnsi="Arial" w:cs="Arial"/>
          <w:sz w:val="22"/>
          <w:szCs w:val="22"/>
        </w:rPr>
        <w:t xml:space="preserve"> que contendrá la siguiente información</w:t>
      </w:r>
      <w:r w:rsidR="00C04CF2">
        <w:rPr>
          <w:rFonts w:ascii="Arial" w:hAnsi="Arial" w:cs="Arial"/>
          <w:sz w:val="22"/>
          <w:szCs w:val="22"/>
        </w:rPr>
        <w:t>:</w:t>
      </w:r>
    </w:p>
    <w:p w:rsidR="005B1FB9" w:rsidRPr="00D87F41" w:rsidRDefault="005B1FB9" w:rsidP="005B1FB9">
      <w:pPr>
        <w:pStyle w:val="Encabezado"/>
        <w:tabs>
          <w:tab w:val="clear" w:pos="4252"/>
          <w:tab w:val="clear" w:pos="8504"/>
        </w:tabs>
        <w:ind w:left="1134"/>
        <w:jc w:val="both"/>
        <w:rPr>
          <w:rFonts w:ascii="Arial" w:hAnsi="Arial" w:cs="Arial"/>
          <w:sz w:val="22"/>
          <w:szCs w:val="22"/>
        </w:rPr>
      </w:pP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 xml:space="preserve">Expediente o Inscripción </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Nombre de la compañía o ente participante en el MV</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 xml:space="preserve">Ruc </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Estado de la compañía o ente participante en el MV</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Oficina</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Secretario Asignado</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Número del Proceso</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Año del Proceso</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Número del título</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Año del título</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Tipo de título</w:t>
      </w:r>
      <w:r w:rsidR="00DD4549">
        <w:rPr>
          <w:rFonts w:ascii="Arial" w:hAnsi="Arial" w:cs="Arial"/>
          <w:sz w:val="22"/>
          <w:szCs w:val="22"/>
        </w:rPr>
        <w:t xml:space="preserve"> ( contribución,  multa, )</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Fecha de emisión de T/C</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Valor nominal</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 xml:space="preserve">Saldo </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Interés</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 xml:space="preserve">Total </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Nombre del Representante Legal.</w:t>
      </w:r>
    </w:p>
    <w:p w:rsidR="00C04CF2" w:rsidRPr="002A41E3"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Diario que se realizó la citación por prensa</w:t>
      </w:r>
    </w:p>
    <w:p w:rsidR="00C04CF2" w:rsidRDefault="00C04CF2" w:rsidP="001969A5">
      <w:pPr>
        <w:pStyle w:val="Encabezado"/>
        <w:numPr>
          <w:ilvl w:val="2"/>
          <w:numId w:val="7"/>
        </w:numPr>
        <w:tabs>
          <w:tab w:val="clear" w:pos="4252"/>
          <w:tab w:val="center" w:pos="2127"/>
        </w:tabs>
        <w:ind w:left="1560" w:hanging="437"/>
        <w:jc w:val="both"/>
        <w:rPr>
          <w:rFonts w:ascii="Arial" w:hAnsi="Arial" w:cs="Arial"/>
          <w:sz w:val="22"/>
          <w:szCs w:val="22"/>
        </w:rPr>
      </w:pPr>
      <w:r w:rsidRPr="002A41E3">
        <w:rPr>
          <w:rFonts w:ascii="Arial" w:hAnsi="Arial" w:cs="Arial"/>
          <w:sz w:val="22"/>
          <w:szCs w:val="22"/>
        </w:rPr>
        <w:t>Valor de la costa procesal por publicación.</w:t>
      </w:r>
    </w:p>
    <w:p w:rsidR="0045676E" w:rsidRDefault="0045676E" w:rsidP="001969A5">
      <w:pPr>
        <w:pStyle w:val="Encabezado"/>
        <w:numPr>
          <w:ilvl w:val="2"/>
          <w:numId w:val="7"/>
        </w:numPr>
        <w:tabs>
          <w:tab w:val="clear" w:pos="4252"/>
          <w:tab w:val="center" w:pos="2127"/>
        </w:tabs>
        <w:ind w:left="1560" w:hanging="437"/>
        <w:jc w:val="both"/>
        <w:rPr>
          <w:rFonts w:ascii="Arial" w:hAnsi="Arial" w:cs="Arial"/>
          <w:sz w:val="22"/>
          <w:szCs w:val="22"/>
        </w:rPr>
      </w:pPr>
      <w:r>
        <w:rPr>
          <w:rFonts w:ascii="Arial" w:hAnsi="Arial" w:cs="Arial"/>
          <w:sz w:val="22"/>
          <w:szCs w:val="22"/>
        </w:rPr>
        <w:t>Autos de pago cancelados.</w:t>
      </w:r>
    </w:p>
    <w:p w:rsidR="008F05E6" w:rsidRDefault="008F05E6" w:rsidP="008F05E6">
      <w:pPr>
        <w:pStyle w:val="Encabezado"/>
        <w:tabs>
          <w:tab w:val="clear" w:pos="4252"/>
          <w:tab w:val="center" w:pos="2127"/>
        </w:tabs>
        <w:jc w:val="both"/>
        <w:rPr>
          <w:rFonts w:ascii="Arial" w:hAnsi="Arial" w:cs="Arial"/>
          <w:sz w:val="22"/>
          <w:szCs w:val="22"/>
        </w:rPr>
      </w:pPr>
    </w:p>
    <w:p w:rsidR="008F05E6" w:rsidRPr="002A41E3" w:rsidRDefault="00404A36" w:rsidP="00BF2236">
      <w:pPr>
        <w:pStyle w:val="Encabezado"/>
        <w:tabs>
          <w:tab w:val="clear" w:pos="4252"/>
          <w:tab w:val="center" w:pos="2127"/>
        </w:tabs>
        <w:ind w:left="1134" w:hanging="774"/>
        <w:jc w:val="both"/>
        <w:rPr>
          <w:rFonts w:ascii="Arial" w:hAnsi="Arial" w:cs="Arial"/>
          <w:sz w:val="22"/>
          <w:szCs w:val="22"/>
        </w:rPr>
      </w:pPr>
      <w:r>
        <w:rPr>
          <w:rFonts w:ascii="Arial" w:hAnsi="Arial" w:cs="Arial"/>
          <w:sz w:val="22"/>
          <w:szCs w:val="22"/>
        </w:rPr>
        <w:t>4</w:t>
      </w:r>
      <w:r w:rsidR="00073F3D">
        <w:rPr>
          <w:rFonts w:ascii="Arial" w:hAnsi="Arial" w:cs="Arial"/>
          <w:sz w:val="22"/>
          <w:szCs w:val="22"/>
        </w:rPr>
        <w:t>.2.</w:t>
      </w:r>
      <w:r w:rsidR="00BF2236">
        <w:rPr>
          <w:rFonts w:ascii="Arial" w:hAnsi="Arial" w:cs="Arial"/>
          <w:sz w:val="22"/>
          <w:szCs w:val="22"/>
        </w:rPr>
        <w:t xml:space="preserve">  </w:t>
      </w:r>
      <w:r w:rsidR="00073F3D">
        <w:rPr>
          <w:rFonts w:ascii="Arial" w:hAnsi="Arial" w:cs="Arial"/>
          <w:sz w:val="22"/>
          <w:szCs w:val="22"/>
        </w:rPr>
        <w:t xml:space="preserve">  </w:t>
      </w:r>
      <w:r w:rsidR="00BF2236">
        <w:rPr>
          <w:rFonts w:ascii="Arial" w:hAnsi="Arial" w:cs="Arial"/>
          <w:sz w:val="22"/>
          <w:szCs w:val="22"/>
        </w:rPr>
        <w:t xml:space="preserve">Los reportes mencionados en toda la DEF se los podrá exportar a </w:t>
      </w:r>
      <w:r w:rsidR="00C92B5A">
        <w:rPr>
          <w:rFonts w:ascii="Arial" w:hAnsi="Arial" w:cs="Arial"/>
          <w:sz w:val="22"/>
          <w:szCs w:val="22"/>
        </w:rPr>
        <w:t>Excel</w:t>
      </w:r>
      <w:r w:rsidR="00BF2236">
        <w:rPr>
          <w:rFonts w:ascii="Arial" w:hAnsi="Arial" w:cs="Arial"/>
          <w:sz w:val="22"/>
          <w:szCs w:val="22"/>
        </w:rPr>
        <w:t xml:space="preserve">,  pudiendo </w:t>
      </w:r>
      <w:r w:rsidR="00C92B5A">
        <w:rPr>
          <w:rFonts w:ascii="Arial" w:hAnsi="Arial" w:cs="Arial"/>
          <w:sz w:val="22"/>
          <w:szCs w:val="22"/>
        </w:rPr>
        <w:t>segregarlo</w:t>
      </w:r>
      <w:r w:rsidR="00BF2236">
        <w:rPr>
          <w:rFonts w:ascii="Arial" w:hAnsi="Arial" w:cs="Arial"/>
          <w:sz w:val="22"/>
          <w:szCs w:val="22"/>
        </w:rPr>
        <w:t xml:space="preserve"> por Secretario asignado. </w:t>
      </w:r>
      <w:r w:rsidR="00BF2236">
        <w:rPr>
          <w:rFonts w:ascii="Arial" w:hAnsi="Arial" w:cs="Arial"/>
          <w:sz w:val="22"/>
          <w:szCs w:val="22"/>
        </w:rPr>
        <w:tab/>
      </w:r>
      <w:r w:rsidR="00BF2236">
        <w:rPr>
          <w:rFonts w:ascii="Arial" w:hAnsi="Arial" w:cs="Arial"/>
          <w:sz w:val="22"/>
          <w:szCs w:val="22"/>
        </w:rPr>
        <w:tab/>
      </w:r>
    </w:p>
    <w:p w:rsidR="00D87F41" w:rsidRPr="0023762E" w:rsidRDefault="00D87F41" w:rsidP="00D87F41">
      <w:pPr>
        <w:pStyle w:val="Encabezado"/>
        <w:tabs>
          <w:tab w:val="clear" w:pos="4252"/>
          <w:tab w:val="clear" w:pos="8504"/>
        </w:tabs>
        <w:ind w:left="1134"/>
        <w:jc w:val="both"/>
        <w:rPr>
          <w:rFonts w:ascii="Arial" w:hAnsi="Arial" w:cs="Arial"/>
          <w:sz w:val="22"/>
          <w:szCs w:val="22"/>
        </w:rPr>
      </w:pPr>
    </w:p>
    <w:p w:rsidR="00D87F41" w:rsidRDefault="00D87F41" w:rsidP="00D87F41">
      <w:pPr>
        <w:pStyle w:val="Encabezado"/>
        <w:numPr>
          <w:ilvl w:val="0"/>
          <w:numId w:val="3"/>
        </w:numPr>
        <w:jc w:val="both"/>
        <w:rPr>
          <w:rFonts w:ascii="Arial" w:hAnsi="Arial" w:cs="Arial"/>
          <w:b/>
          <w:sz w:val="22"/>
          <w:szCs w:val="22"/>
        </w:rPr>
      </w:pPr>
      <w:r w:rsidRPr="0023762E">
        <w:rPr>
          <w:rFonts w:ascii="Arial" w:hAnsi="Arial" w:cs="Arial"/>
          <w:b/>
          <w:sz w:val="22"/>
          <w:szCs w:val="22"/>
        </w:rPr>
        <w:t>AFECTACIÓN A OTROS APLICATIVOS</w:t>
      </w:r>
    </w:p>
    <w:p w:rsidR="001C4207" w:rsidRPr="0023762E" w:rsidRDefault="001C4207" w:rsidP="001C4207">
      <w:pPr>
        <w:pStyle w:val="Encabezado"/>
        <w:ind w:left="426"/>
        <w:jc w:val="both"/>
        <w:rPr>
          <w:rFonts w:ascii="Arial" w:hAnsi="Arial" w:cs="Arial"/>
          <w:b/>
          <w:sz w:val="22"/>
          <w:szCs w:val="22"/>
        </w:rPr>
      </w:pPr>
    </w:p>
    <w:p w:rsidR="00F506AC" w:rsidRDefault="00F506AC" w:rsidP="00F506AC">
      <w:pPr>
        <w:pStyle w:val="Encabezado"/>
        <w:numPr>
          <w:ilvl w:val="1"/>
          <w:numId w:val="3"/>
        </w:numPr>
        <w:ind w:left="993" w:hanging="567"/>
        <w:jc w:val="both"/>
        <w:rPr>
          <w:rFonts w:ascii="Arial" w:hAnsi="Arial" w:cs="Arial"/>
          <w:sz w:val="22"/>
          <w:szCs w:val="22"/>
        </w:rPr>
      </w:pPr>
      <w:r w:rsidRPr="00BB49DD">
        <w:rPr>
          <w:rFonts w:ascii="Arial" w:hAnsi="Arial" w:cs="Arial"/>
          <w:sz w:val="22"/>
          <w:szCs w:val="22"/>
        </w:rPr>
        <w:t>SISTEMA DE CONTRIBUCIONES.</w:t>
      </w:r>
    </w:p>
    <w:p w:rsidR="00F506AC" w:rsidRDefault="00F506AC" w:rsidP="00F506AC">
      <w:pPr>
        <w:pStyle w:val="Encabezado"/>
        <w:ind w:left="1428"/>
        <w:jc w:val="both"/>
        <w:rPr>
          <w:rFonts w:ascii="Arial" w:hAnsi="Arial" w:cs="Arial"/>
          <w:sz w:val="22"/>
          <w:szCs w:val="22"/>
        </w:rPr>
      </w:pPr>
    </w:p>
    <w:p w:rsidR="00F506AC" w:rsidRDefault="00F506AC" w:rsidP="00F506AC">
      <w:pPr>
        <w:pStyle w:val="Encabezado"/>
        <w:ind w:left="993"/>
        <w:jc w:val="both"/>
        <w:rPr>
          <w:rFonts w:ascii="Arial" w:hAnsi="Arial" w:cs="Arial"/>
          <w:sz w:val="22"/>
          <w:szCs w:val="22"/>
        </w:rPr>
      </w:pPr>
      <w:r>
        <w:rPr>
          <w:rFonts w:ascii="Arial" w:hAnsi="Arial" w:cs="Arial"/>
          <w:sz w:val="22"/>
          <w:szCs w:val="22"/>
        </w:rPr>
        <w:t xml:space="preserve">El sistema de Contribuciones debe reflejar en el reporte de cartera vencida todos aquellos </w:t>
      </w:r>
      <w:r w:rsidR="00157785">
        <w:rPr>
          <w:rFonts w:ascii="Arial" w:hAnsi="Arial" w:cs="Arial"/>
          <w:sz w:val="22"/>
          <w:szCs w:val="22"/>
        </w:rPr>
        <w:t>montos que fueron generados por publicaciones en la parte de costas judiciales</w:t>
      </w:r>
      <w:r>
        <w:rPr>
          <w:rFonts w:ascii="Arial" w:hAnsi="Arial" w:cs="Arial"/>
          <w:sz w:val="22"/>
          <w:szCs w:val="22"/>
        </w:rPr>
        <w:t>.</w:t>
      </w:r>
    </w:p>
    <w:p w:rsidR="00F506AC" w:rsidRDefault="00F506AC" w:rsidP="00F506AC">
      <w:pPr>
        <w:pStyle w:val="Encabezado"/>
        <w:ind w:left="1428"/>
        <w:jc w:val="both"/>
        <w:rPr>
          <w:rFonts w:ascii="Arial" w:hAnsi="Arial" w:cs="Arial"/>
          <w:sz w:val="22"/>
          <w:szCs w:val="22"/>
        </w:rPr>
      </w:pPr>
    </w:p>
    <w:p w:rsidR="00F506AC" w:rsidRDefault="00F506AC" w:rsidP="00F506AC">
      <w:pPr>
        <w:pStyle w:val="Encabezado"/>
        <w:numPr>
          <w:ilvl w:val="1"/>
          <w:numId w:val="3"/>
        </w:numPr>
        <w:ind w:left="993" w:hanging="567"/>
        <w:jc w:val="both"/>
        <w:rPr>
          <w:rFonts w:ascii="Arial" w:hAnsi="Arial" w:cs="Arial"/>
          <w:sz w:val="22"/>
          <w:szCs w:val="22"/>
        </w:rPr>
      </w:pPr>
      <w:r>
        <w:rPr>
          <w:rFonts w:ascii="Arial" w:hAnsi="Arial" w:cs="Arial"/>
          <w:sz w:val="22"/>
          <w:szCs w:val="22"/>
        </w:rPr>
        <w:t>INTRANET/</w:t>
      </w:r>
      <w:r w:rsidRPr="00B41106">
        <w:rPr>
          <w:rFonts w:ascii="Arial" w:hAnsi="Arial" w:cs="Arial"/>
          <w:sz w:val="22"/>
          <w:szCs w:val="22"/>
        </w:rPr>
        <w:t>CONSULTAS DE CONTRIBUCIONES</w:t>
      </w:r>
      <w:r>
        <w:rPr>
          <w:rFonts w:ascii="Arial" w:hAnsi="Arial" w:cs="Arial"/>
          <w:sz w:val="22"/>
          <w:szCs w:val="22"/>
        </w:rPr>
        <w:t>/</w:t>
      </w:r>
      <w:r w:rsidRPr="00B41106">
        <w:rPr>
          <w:rFonts w:ascii="Arial" w:hAnsi="Arial" w:cs="Arial"/>
          <w:sz w:val="22"/>
          <w:szCs w:val="22"/>
        </w:rPr>
        <w:t>RESUMEN DE VALORES ADEUDADOS</w:t>
      </w:r>
    </w:p>
    <w:p w:rsidR="00F506AC" w:rsidRDefault="00F506AC" w:rsidP="00F506AC">
      <w:pPr>
        <w:pStyle w:val="Encabezado"/>
        <w:ind w:left="1428"/>
        <w:jc w:val="both"/>
        <w:rPr>
          <w:rFonts w:ascii="Arial" w:hAnsi="Arial" w:cs="Arial"/>
          <w:sz w:val="22"/>
          <w:szCs w:val="22"/>
        </w:rPr>
      </w:pPr>
    </w:p>
    <w:p w:rsidR="00F506AC" w:rsidRDefault="00157785" w:rsidP="00F506AC">
      <w:pPr>
        <w:pStyle w:val="Encabezado"/>
        <w:ind w:left="993"/>
        <w:jc w:val="both"/>
        <w:rPr>
          <w:rFonts w:ascii="Arial" w:hAnsi="Arial" w:cs="Arial"/>
          <w:sz w:val="22"/>
          <w:szCs w:val="22"/>
        </w:rPr>
      </w:pPr>
      <w:r>
        <w:rPr>
          <w:rFonts w:ascii="Arial" w:hAnsi="Arial" w:cs="Arial"/>
          <w:sz w:val="22"/>
          <w:szCs w:val="22"/>
        </w:rPr>
        <w:t>El resumen de valores adeudados de la compañía deberá incorporar los montos por concepto de publicaciones (costas judiciales).</w:t>
      </w:r>
    </w:p>
    <w:p w:rsidR="00D87F41" w:rsidRDefault="00D87F41" w:rsidP="00D87F41">
      <w:pPr>
        <w:pStyle w:val="Encabezado"/>
        <w:jc w:val="both"/>
        <w:rPr>
          <w:rFonts w:ascii="Arial" w:hAnsi="Arial" w:cs="Arial"/>
          <w:b/>
          <w:sz w:val="22"/>
          <w:szCs w:val="22"/>
        </w:rPr>
      </w:pPr>
    </w:p>
    <w:p w:rsidR="00897D02" w:rsidRDefault="00897D02" w:rsidP="00031B7C">
      <w:pPr>
        <w:pStyle w:val="Encabezado"/>
        <w:numPr>
          <w:ilvl w:val="1"/>
          <w:numId w:val="3"/>
        </w:numPr>
        <w:ind w:left="993" w:hanging="567"/>
        <w:jc w:val="both"/>
        <w:rPr>
          <w:rFonts w:ascii="Arial" w:hAnsi="Arial" w:cs="Arial"/>
          <w:sz w:val="22"/>
          <w:szCs w:val="22"/>
        </w:rPr>
      </w:pPr>
      <w:r>
        <w:rPr>
          <w:rFonts w:ascii="Arial" w:hAnsi="Arial" w:cs="Arial"/>
          <w:sz w:val="22"/>
          <w:szCs w:val="22"/>
        </w:rPr>
        <w:lastRenderedPageBreak/>
        <w:t>INTRANET/REGISTRO DE SOCIEDADES/CCO</w:t>
      </w:r>
    </w:p>
    <w:p w:rsidR="00897D02" w:rsidRDefault="00897D02" w:rsidP="00031B7C">
      <w:pPr>
        <w:pStyle w:val="Encabezado"/>
        <w:ind w:left="993"/>
        <w:jc w:val="both"/>
        <w:rPr>
          <w:rFonts w:ascii="Arial" w:hAnsi="Arial" w:cs="Arial"/>
          <w:sz w:val="22"/>
          <w:szCs w:val="22"/>
        </w:rPr>
      </w:pPr>
    </w:p>
    <w:p w:rsidR="00897D02" w:rsidRDefault="00897D02" w:rsidP="00031B7C">
      <w:pPr>
        <w:pStyle w:val="Encabezado"/>
        <w:ind w:left="993"/>
        <w:jc w:val="both"/>
        <w:rPr>
          <w:rFonts w:ascii="Arial" w:hAnsi="Arial" w:cs="Arial"/>
          <w:sz w:val="22"/>
          <w:szCs w:val="22"/>
        </w:rPr>
      </w:pPr>
      <w:r>
        <w:rPr>
          <w:rFonts w:ascii="Arial" w:hAnsi="Arial" w:cs="Arial"/>
          <w:sz w:val="22"/>
          <w:szCs w:val="22"/>
        </w:rPr>
        <w:t>En el CCO</w:t>
      </w:r>
      <w:r w:rsidR="00157785">
        <w:rPr>
          <w:rFonts w:ascii="Arial" w:hAnsi="Arial" w:cs="Arial"/>
          <w:sz w:val="22"/>
          <w:szCs w:val="22"/>
        </w:rPr>
        <w:t xml:space="preserve"> se debe añadir la obligación de pagar las publicaciones por las compañías, en la sección de contribuciones</w:t>
      </w:r>
      <w:r>
        <w:rPr>
          <w:rFonts w:ascii="Arial" w:hAnsi="Arial" w:cs="Arial"/>
          <w:sz w:val="22"/>
          <w:szCs w:val="22"/>
        </w:rPr>
        <w:t>.</w:t>
      </w:r>
    </w:p>
    <w:p w:rsidR="00897D02" w:rsidRDefault="00897D02" w:rsidP="00031B7C">
      <w:pPr>
        <w:pStyle w:val="Encabezado"/>
        <w:ind w:left="993"/>
        <w:jc w:val="both"/>
        <w:rPr>
          <w:rFonts w:ascii="Arial" w:hAnsi="Arial" w:cs="Arial"/>
          <w:sz w:val="22"/>
          <w:szCs w:val="22"/>
        </w:rPr>
      </w:pPr>
    </w:p>
    <w:p w:rsidR="00897D02" w:rsidRPr="0023762E" w:rsidRDefault="00897D02" w:rsidP="00031B7C">
      <w:pPr>
        <w:pStyle w:val="Encabezado"/>
        <w:ind w:left="993"/>
        <w:jc w:val="both"/>
        <w:rPr>
          <w:rFonts w:ascii="Arial" w:hAnsi="Arial" w:cs="Arial"/>
          <w:b/>
          <w:sz w:val="22"/>
          <w:szCs w:val="22"/>
        </w:rPr>
      </w:pPr>
    </w:p>
    <w:p w:rsidR="00D87F41" w:rsidRPr="0023762E" w:rsidRDefault="00D87F41" w:rsidP="00D87F41">
      <w:pPr>
        <w:pStyle w:val="Encabezado"/>
        <w:numPr>
          <w:ilvl w:val="0"/>
          <w:numId w:val="3"/>
        </w:numPr>
        <w:jc w:val="both"/>
        <w:rPr>
          <w:rFonts w:ascii="Arial" w:hAnsi="Arial" w:cs="Arial"/>
          <w:b/>
          <w:sz w:val="22"/>
          <w:szCs w:val="22"/>
        </w:rPr>
      </w:pPr>
      <w:r w:rsidRPr="0023762E">
        <w:rPr>
          <w:rFonts w:ascii="Arial" w:hAnsi="Arial" w:cs="Arial"/>
          <w:sz w:val="22"/>
          <w:szCs w:val="22"/>
        </w:rPr>
        <w:t xml:space="preserve"> </w:t>
      </w:r>
      <w:r w:rsidRPr="0023762E">
        <w:rPr>
          <w:rFonts w:ascii="Arial" w:hAnsi="Arial" w:cs="Arial"/>
          <w:b/>
          <w:sz w:val="22"/>
          <w:szCs w:val="22"/>
        </w:rPr>
        <w:t>PERFIL DE USUARIOS DEL SISTEMA</w:t>
      </w:r>
    </w:p>
    <w:p w:rsidR="00D87F41" w:rsidRPr="0023762E" w:rsidRDefault="00D87F41" w:rsidP="00D87F41">
      <w:pPr>
        <w:pStyle w:val="Encabezado"/>
        <w:ind w:left="720"/>
        <w:jc w:val="both"/>
        <w:rPr>
          <w:rFonts w:ascii="Arial" w:hAnsi="Arial" w:cs="Arial"/>
          <w:sz w:val="22"/>
          <w:szCs w:val="22"/>
        </w:rPr>
      </w:pPr>
    </w:p>
    <w:p w:rsidR="00D87F41" w:rsidRDefault="00D87F41" w:rsidP="00D87F41">
      <w:pPr>
        <w:pStyle w:val="Encabezado"/>
        <w:jc w:val="both"/>
        <w:rPr>
          <w:rFonts w:ascii="Arial" w:hAnsi="Arial" w:cs="Arial"/>
          <w:sz w:val="22"/>
          <w:szCs w:val="22"/>
        </w:rPr>
      </w:pPr>
      <w:r w:rsidRPr="0023762E">
        <w:rPr>
          <w:rFonts w:ascii="Arial" w:hAnsi="Arial" w:cs="Arial"/>
          <w:sz w:val="22"/>
          <w:szCs w:val="22"/>
        </w:rPr>
        <w:t xml:space="preserve">       Se mantiene los perfiles definidos en el sistema.</w:t>
      </w: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AF2C6F" w:rsidRDefault="00AF2C6F" w:rsidP="00D87F41">
      <w:pPr>
        <w:pStyle w:val="Encabezado"/>
        <w:jc w:val="both"/>
        <w:rPr>
          <w:rFonts w:ascii="Arial" w:hAnsi="Arial" w:cs="Arial"/>
          <w:sz w:val="22"/>
          <w:szCs w:val="22"/>
        </w:rPr>
      </w:pPr>
    </w:p>
    <w:p w:rsidR="00D87F41" w:rsidRPr="0023762E" w:rsidRDefault="00D87F41" w:rsidP="00D87F41">
      <w:pPr>
        <w:pStyle w:val="Encabezado"/>
        <w:jc w:val="both"/>
        <w:rPr>
          <w:rFonts w:ascii="Arial" w:hAnsi="Arial" w:cs="Arial"/>
          <w:sz w:val="22"/>
          <w:szCs w:val="22"/>
        </w:rPr>
      </w:pPr>
    </w:p>
    <w:p w:rsidR="00D87F41" w:rsidRPr="0023762E" w:rsidRDefault="00D87F41" w:rsidP="00D87F41">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23762E">
        <w:rPr>
          <w:rFonts w:ascii="Arial" w:hAnsi="Arial" w:cs="Arial"/>
          <w:b/>
          <w:sz w:val="22"/>
          <w:szCs w:val="22"/>
        </w:rPr>
        <w:t>V. ANEXOS</w:t>
      </w:r>
    </w:p>
    <w:p w:rsidR="00D87F41" w:rsidRDefault="00D87F41" w:rsidP="00D87F41">
      <w:pPr>
        <w:pStyle w:val="Encabezado"/>
        <w:jc w:val="both"/>
        <w:rPr>
          <w:rFonts w:ascii="Arial" w:hAnsi="Arial" w:cs="Arial"/>
          <w:sz w:val="22"/>
          <w:szCs w:val="22"/>
        </w:rPr>
      </w:pPr>
    </w:p>
    <w:p w:rsidR="00C92B5A" w:rsidRDefault="00C92B5A" w:rsidP="00D87F41">
      <w:pPr>
        <w:pStyle w:val="Encabezado"/>
        <w:jc w:val="both"/>
        <w:rPr>
          <w:rFonts w:ascii="Arial" w:hAnsi="Arial" w:cs="Arial"/>
          <w:sz w:val="22"/>
          <w:szCs w:val="22"/>
        </w:rPr>
      </w:pPr>
    </w:p>
    <w:p w:rsidR="002D25A2" w:rsidRDefault="00841341" w:rsidP="002D25A2">
      <w:pPr>
        <w:pStyle w:val="Sinespaciado"/>
        <w:rPr>
          <w:rFonts w:ascii="Arial" w:hAnsi="Arial" w:cs="Arial"/>
          <w:b/>
        </w:rPr>
      </w:pPr>
      <w:r w:rsidRPr="004D695F">
        <w:rPr>
          <w:rFonts w:ascii="Arial" w:hAnsi="Arial" w:cs="Arial"/>
          <w:b/>
        </w:rPr>
        <w:t>ANEXO 1</w:t>
      </w:r>
      <w:r w:rsidR="00894F6E" w:rsidRPr="004D695F">
        <w:rPr>
          <w:rFonts w:ascii="Arial" w:hAnsi="Arial" w:cs="Arial"/>
          <w:b/>
        </w:rPr>
        <w:t xml:space="preserve">: </w:t>
      </w:r>
      <w:r w:rsidR="002D25A2">
        <w:rPr>
          <w:rFonts w:ascii="Arial" w:hAnsi="Arial" w:cs="Arial"/>
          <w:b/>
        </w:rPr>
        <w:t xml:space="preserve">                            </w:t>
      </w:r>
    </w:p>
    <w:p w:rsidR="002D25A2" w:rsidRPr="00CE41A9" w:rsidRDefault="002D25A2" w:rsidP="002D25A2">
      <w:pPr>
        <w:pStyle w:val="Sinespaciado"/>
        <w:rPr>
          <w:rFonts w:ascii="Verdana" w:hAnsi="Verdana" w:cs="Arial"/>
        </w:rPr>
      </w:pPr>
      <w:r>
        <w:rPr>
          <w:rFonts w:ascii="Arial" w:hAnsi="Arial" w:cs="Arial"/>
          <w:b/>
        </w:rPr>
        <w:t xml:space="preserve">                                            </w:t>
      </w:r>
      <w:r w:rsidRPr="00CE41A9">
        <w:rPr>
          <w:rFonts w:ascii="Verdana" w:hAnsi="Verdana" w:cs="Arial"/>
        </w:rPr>
        <w:t>REPÚBLICA DEL ECUADOR</w:t>
      </w:r>
    </w:p>
    <w:p w:rsidR="002D25A2" w:rsidRPr="00CE41A9" w:rsidRDefault="002D25A2" w:rsidP="002D25A2">
      <w:pPr>
        <w:pStyle w:val="Sinespaciado"/>
        <w:jc w:val="center"/>
        <w:rPr>
          <w:rFonts w:ascii="Verdana" w:hAnsi="Verdana" w:cs="Arial"/>
        </w:rPr>
      </w:pPr>
      <w:r w:rsidRPr="00CE41A9">
        <w:rPr>
          <w:rFonts w:ascii="Verdana" w:hAnsi="Verdana" w:cs="Arial"/>
        </w:rPr>
        <w:t>SUPERINTENDENCIA DE COMPAÑÍAS</w:t>
      </w:r>
      <w:r>
        <w:rPr>
          <w:rFonts w:ascii="Verdana" w:hAnsi="Verdana" w:cs="Arial"/>
        </w:rPr>
        <w:t>, VALORES Y SEGUROS</w:t>
      </w:r>
    </w:p>
    <w:p w:rsidR="002D25A2" w:rsidRPr="00CE41A9" w:rsidRDefault="002D25A2" w:rsidP="002D25A2">
      <w:pPr>
        <w:pStyle w:val="Sinespaciado"/>
        <w:jc w:val="center"/>
        <w:rPr>
          <w:rFonts w:ascii="Verdana" w:hAnsi="Verdana" w:cs="Arial"/>
        </w:rPr>
      </w:pPr>
      <w:r w:rsidRPr="00CE41A9">
        <w:rPr>
          <w:rFonts w:ascii="Verdana" w:hAnsi="Verdana" w:cs="Arial"/>
        </w:rPr>
        <w:t>DEPARTAMENTO FINANCIERO</w:t>
      </w:r>
    </w:p>
    <w:p w:rsidR="002D25A2" w:rsidRPr="00CE41A9" w:rsidRDefault="002D25A2" w:rsidP="002D25A2">
      <w:pPr>
        <w:pStyle w:val="Sinespaciado"/>
        <w:jc w:val="center"/>
        <w:rPr>
          <w:rFonts w:ascii="Verdana" w:hAnsi="Verdana" w:cs="Arial"/>
        </w:rPr>
      </w:pPr>
      <w:r>
        <w:rPr>
          <w:rFonts w:ascii="Verdana" w:hAnsi="Verdana" w:cs="Arial"/>
        </w:rPr>
        <w:t>SECCIÓN COACTIVA</w:t>
      </w:r>
    </w:p>
    <w:p w:rsidR="002D25A2" w:rsidRPr="00CE41A9" w:rsidRDefault="002D25A2" w:rsidP="002D25A2">
      <w:pPr>
        <w:pStyle w:val="Sinespaciado"/>
        <w:jc w:val="center"/>
        <w:rPr>
          <w:rFonts w:ascii="Verdana" w:hAnsi="Verdana" w:cs="Arial"/>
          <w:sz w:val="28"/>
          <w:szCs w:val="28"/>
        </w:rPr>
      </w:pPr>
    </w:p>
    <w:p w:rsidR="002D25A2" w:rsidRDefault="002D25A2" w:rsidP="002D25A2">
      <w:pPr>
        <w:pStyle w:val="Sinespaciado"/>
        <w:jc w:val="center"/>
        <w:rPr>
          <w:rFonts w:ascii="Verdana" w:hAnsi="Verdana" w:cs="Arial"/>
          <w:b/>
          <w:sz w:val="24"/>
          <w:szCs w:val="24"/>
        </w:rPr>
      </w:pPr>
      <w:r w:rsidRPr="00CE41A9">
        <w:rPr>
          <w:rFonts w:ascii="Verdana" w:hAnsi="Verdana" w:cs="Arial"/>
          <w:b/>
          <w:sz w:val="24"/>
          <w:szCs w:val="24"/>
        </w:rPr>
        <w:t xml:space="preserve">EXTRACTO DE </w:t>
      </w:r>
      <w:r>
        <w:rPr>
          <w:rFonts w:ascii="Verdana" w:hAnsi="Verdana" w:cs="Arial"/>
          <w:b/>
          <w:sz w:val="24"/>
          <w:szCs w:val="24"/>
        </w:rPr>
        <w:t>PUBLIC</w:t>
      </w:r>
      <w:r w:rsidRPr="00CE41A9">
        <w:rPr>
          <w:rFonts w:ascii="Verdana" w:hAnsi="Verdana" w:cs="Arial"/>
          <w:b/>
          <w:sz w:val="24"/>
          <w:szCs w:val="24"/>
        </w:rPr>
        <w:t>ACIÓN</w:t>
      </w:r>
    </w:p>
    <w:p w:rsidR="002D25A2" w:rsidRPr="00CE41A9" w:rsidRDefault="002D25A2" w:rsidP="002D25A2">
      <w:pPr>
        <w:pStyle w:val="Sinespaciado"/>
        <w:jc w:val="center"/>
        <w:rPr>
          <w:rFonts w:ascii="Verdana" w:hAnsi="Verdana" w:cs="Arial"/>
          <w:b/>
          <w:sz w:val="24"/>
          <w:szCs w:val="24"/>
        </w:rPr>
      </w:pPr>
    </w:p>
    <w:p w:rsidR="002D25A2" w:rsidRPr="00CE41A9" w:rsidRDefault="002D25A2" w:rsidP="002D25A2">
      <w:pPr>
        <w:pStyle w:val="Sinespaciado"/>
        <w:jc w:val="both"/>
        <w:rPr>
          <w:rFonts w:ascii="Verdana" w:hAnsi="Verdana" w:cs="Arial"/>
          <w:sz w:val="20"/>
          <w:szCs w:val="20"/>
        </w:rPr>
      </w:pPr>
      <w:r>
        <w:rPr>
          <w:rFonts w:ascii="Verdana" w:hAnsi="Verdana" w:cs="Arial"/>
          <w:sz w:val="20"/>
          <w:szCs w:val="20"/>
        </w:rPr>
        <w:t xml:space="preserve">A: LAS SIGUIENTES COMPAÑÍAS </w:t>
      </w:r>
      <w:r w:rsidRPr="00CE41A9">
        <w:rPr>
          <w:rFonts w:ascii="Verdana" w:hAnsi="Verdana" w:cs="Arial"/>
          <w:sz w:val="20"/>
          <w:szCs w:val="20"/>
        </w:rPr>
        <w:t xml:space="preserve">Y REPRESENTANTES LEGALES </w:t>
      </w:r>
      <w:r>
        <w:rPr>
          <w:rFonts w:ascii="Verdana" w:hAnsi="Verdana" w:cs="Arial"/>
          <w:sz w:val="20"/>
          <w:szCs w:val="20"/>
        </w:rPr>
        <w:t xml:space="preserve">RESPONSABLES, </w:t>
      </w:r>
      <w:r w:rsidRPr="00CE41A9">
        <w:rPr>
          <w:rFonts w:ascii="Verdana" w:hAnsi="Verdana" w:cs="Arial"/>
          <w:sz w:val="20"/>
          <w:szCs w:val="20"/>
        </w:rPr>
        <w:t>QUE TIENEN</w:t>
      </w:r>
      <w:r>
        <w:rPr>
          <w:rFonts w:ascii="Verdana" w:hAnsi="Verdana" w:cs="Arial"/>
          <w:sz w:val="20"/>
          <w:szCs w:val="20"/>
        </w:rPr>
        <w:t xml:space="preserve"> </w:t>
      </w:r>
      <w:r w:rsidRPr="00CE41A9">
        <w:rPr>
          <w:rFonts w:ascii="Verdana" w:hAnsi="Verdana" w:cs="Arial"/>
          <w:sz w:val="20"/>
          <w:szCs w:val="20"/>
        </w:rPr>
        <w:t xml:space="preserve">OBLIGACIONES POR CUANTÍAS </w:t>
      </w:r>
      <w:r>
        <w:rPr>
          <w:rFonts w:ascii="Verdana" w:hAnsi="Verdana" w:cs="Arial"/>
          <w:sz w:val="20"/>
          <w:szCs w:val="20"/>
        </w:rPr>
        <w:t>MAYORES</w:t>
      </w:r>
      <w:r w:rsidRPr="00CE41A9">
        <w:rPr>
          <w:rFonts w:ascii="Verdana" w:hAnsi="Verdana" w:cs="Arial"/>
          <w:sz w:val="20"/>
          <w:szCs w:val="20"/>
        </w:rPr>
        <w:t xml:space="preserve"> A VEINTE DÓLARES DE LOS ESTADOS UNIDOS DE AMÉRICA (USD $20.00), CON LA SUPERINTENDENCIA DE COMPAÑÍAS,</w:t>
      </w:r>
      <w:r>
        <w:rPr>
          <w:rFonts w:ascii="Verdana" w:hAnsi="Verdana" w:cs="Arial"/>
          <w:sz w:val="20"/>
          <w:szCs w:val="20"/>
        </w:rPr>
        <w:t xml:space="preserve"> VALORES Y SEGUROS</w:t>
      </w:r>
      <w:r w:rsidRPr="00CE41A9">
        <w:rPr>
          <w:rFonts w:ascii="Verdana" w:hAnsi="Verdana" w:cs="Arial"/>
          <w:sz w:val="20"/>
          <w:szCs w:val="20"/>
        </w:rPr>
        <w:t xml:space="preserve"> POR CONCEPTO DE CONTRIBUCIONES SOCIETARIAS.</w:t>
      </w:r>
    </w:p>
    <w:tbl>
      <w:tblPr>
        <w:tblW w:w="10080" w:type="dxa"/>
        <w:tblInd w:w="55" w:type="dxa"/>
        <w:tblCellMar>
          <w:left w:w="70" w:type="dxa"/>
          <w:right w:w="70" w:type="dxa"/>
        </w:tblCellMar>
        <w:tblLook w:val="04A0" w:firstRow="1" w:lastRow="0" w:firstColumn="1" w:lastColumn="0" w:noHBand="0" w:noVBand="1"/>
      </w:tblPr>
      <w:tblGrid>
        <w:gridCol w:w="441"/>
        <w:gridCol w:w="992"/>
        <w:gridCol w:w="850"/>
        <w:gridCol w:w="567"/>
        <w:gridCol w:w="2127"/>
        <w:gridCol w:w="1842"/>
        <w:gridCol w:w="1134"/>
        <w:gridCol w:w="992"/>
        <w:gridCol w:w="359"/>
        <w:gridCol w:w="776"/>
      </w:tblGrid>
      <w:tr w:rsidR="002D25A2" w:rsidRPr="00B11222" w:rsidTr="00416B27">
        <w:trPr>
          <w:trHeight w:val="266"/>
        </w:trPr>
        <w:tc>
          <w:tcPr>
            <w:tcW w:w="441"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850"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567"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p>
        </w:tc>
        <w:tc>
          <w:tcPr>
            <w:tcW w:w="2127"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1842" w:type="dxa"/>
            <w:tcBorders>
              <w:top w:val="nil"/>
              <w:left w:val="nil"/>
              <w:bottom w:val="single" w:sz="4" w:space="0" w:color="auto"/>
              <w:right w:val="nil"/>
            </w:tcBorders>
          </w:tcPr>
          <w:p w:rsidR="002D25A2" w:rsidRPr="00B11222" w:rsidRDefault="002D25A2" w:rsidP="00416B27">
            <w:pPr>
              <w:rPr>
                <w:rFonts w:ascii="Calibri" w:hAnsi="Calibri"/>
                <w:color w:val="000000"/>
                <w:sz w:val="16"/>
                <w:szCs w:val="16"/>
                <w:lang w:eastAsia="es-EC"/>
              </w:rPr>
            </w:pPr>
          </w:p>
        </w:tc>
        <w:tc>
          <w:tcPr>
            <w:tcW w:w="1134"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u w:val="single"/>
                <w:lang w:eastAsia="es-EC"/>
              </w:rPr>
            </w:pPr>
          </w:p>
        </w:tc>
        <w:tc>
          <w:tcPr>
            <w:tcW w:w="1135" w:type="dxa"/>
            <w:gridSpan w:val="2"/>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u w:val="single"/>
                <w:lang w:eastAsia="es-EC"/>
              </w:rPr>
            </w:pPr>
          </w:p>
        </w:tc>
      </w:tr>
      <w:tr w:rsidR="002D25A2" w:rsidRPr="00B11222" w:rsidTr="00416B27">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expediente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proceso</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año</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compañía</w:t>
            </w:r>
          </w:p>
        </w:tc>
        <w:tc>
          <w:tcPr>
            <w:tcW w:w="1842" w:type="dxa"/>
            <w:tcBorders>
              <w:top w:val="single" w:sz="4" w:space="0" w:color="auto"/>
              <w:left w:val="nil"/>
              <w:bottom w:val="single" w:sz="4" w:space="0" w:color="auto"/>
              <w:right w:val="single" w:sz="4" w:space="0" w:color="auto"/>
            </w:tcBorders>
            <w:vAlign w:val="center"/>
          </w:tcPr>
          <w:p w:rsidR="002D25A2" w:rsidRPr="00B11222" w:rsidRDefault="002D25A2" w:rsidP="00416B27">
            <w:pPr>
              <w:jc w:val="center"/>
              <w:rPr>
                <w:rFonts w:ascii="Calibri" w:hAnsi="Calibri"/>
                <w:color w:val="000000"/>
                <w:sz w:val="16"/>
                <w:szCs w:val="16"/>
                <w:lang w:eastAsia="es-EC"/>
              </w:rPr>
            </w:pPr>
            <w:r>
              <w:rPr>
                <w:rFonts w:ascii="Calibri" w:hAnsi="Calibri"/>
                <w:color w:val="000000"/>
                <w:sz w:val="16"/>
                <w:szCs w:val="16"/>
                <w:lang w:eastAsia="es-EC"/>
              </w:rPr>
              <w:t>Responsable</w:t>
            </w:r>
            <w:r w:rsidR="00480207">
              <w:rPr>
                <w:rFonts w:ascii="Calibri" w:hAnsi="Calibri"/>
                <w:color w:val="000000"/>
                <w:sz w:val="16"/>
                <w:szCs w:val="16"/>
                <w:lang w:eastAsia="es-EC"/>
              </w:rPr>
              <w:t xml:space="preserve"> Solidario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título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año título</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r w:rsidRPr="00B11222">
              <w:rPr>
                <w:rFonts w:ascii="Calibri" w:hAnsi="Calibri"/>
                <w:color w:val="000000"/>
                <w:sz w:val="16"/>
                <w:szCs w:val="16"/>
                <w:lang w:eastAsia="es-EC"/>
              </w:rPr>
              <w:t>valor USD $</w:t>
            </w:r>
          </w:p>
        </w:tc>
      </w:tr>
      <w:tr w:rsidR="002D25A2" w:rsidRPr="00B11222" w:rsidTr="00416B27">
        <w:trPr>
          <w:trHeight w:val="266"/>
        </w:trPr>
        <w:tc>
          <w:tcPr>
            <w:tcW w:w="441" w:type="dxa"/>
            <w:tcBorders>
              <w:top w:val="nil"/>
              <w:left w:val="single" w:sz="4" w:space="0" w:color="auto"/>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992"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850"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567"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2127" w:type="dxa"/>
            <w:tcBorders>
              <w:top w:val="nil"/>
              <w:left w:val="nil"/>
              <w:bottom w:val="single" w:sz="4" w:space="0" w:color="auto"/>
              <w:right w:val="single" w:sz="4" w:space="0" w:color="auto"/>
            </w:tcBorders>
            <w:shd w:val="clear" w:color="auto" w:fill="auto"/>
            <w:vAlign w:val="bottom"/>
          </w:tcPr>
          <w:p w:rsidR="002D25A2" w:rsidRPr="00B11222" w:rsidRDefault="002D25A2" w:rsidP="00416B27">
            <w:pPr>
              <w:rPr>
                <w:rFonts w:ascii="Calibri" w:hAnsi="Calibri"/>
                <w:color w:val="000000"/>
                <w:sz w:val="16"/>
                <w:szCs w:val="16"/>
                <w:lang w:eastAsia="es-EC"/>
              </w:rPr>
            </w:pPr>
          </w:p>
        </w:tc>
        <w:tc>
          <w:tcPr>
            <w:tcW w:w="1842" w:type="dxa"/>
            <w:tcBorders>
              <w:top w:val="single" w:sz="4" w:space="0" w:color="auto"/>
              <w:left w:val="nil"/>
              <w:bottom w:val="single" w:sz="4" w:space="0" w:color="auto"/>
              <w:right w:val="single" w:sz="4" w:space="0" w:color="auto"/>
            </w:tcBorders>
          </w:tcPr>
          <w:p w:rsidR="002D25A2" w:rsidRPr="00B11222" w:rsidRDefault="002D25A2" w:rsidP="00416B27">
            <w:pPr>
              <w:jc w:val="center"/>
              <w:rPr>
                <w:rFonts w:ascii="Calibri" w:hAnsi="Calibri"/>
                <w:color w:val="000000"/>
                <w:sz w:val="16"/>
                <w:szCs w:val="16"/>
                <w:lang w:eastAsia="es-EC"/>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2D25A2" w:rsidRPr="00B11222" w:rsidRDefault="002D25A2" w:rsidP="00416B27">
            <w:pPr>
              <w:jc w:val="center"/>
              <w:rPr>
                <w:rFonts w:ascii="Calibri" w:hAnsi="Calibri"/>
                <w:color w:val="000000"/>
                <w:sz w:val="16"/>
                <w:szCs w:val="16"/>
                <w:lang w:eastAsia="es-EC"/>
              </w:rPr>
            </w:pPr>
          </w:p>
        </w:tc>
        <w:tc>
          <w:tcPr>
            <w:tcW w:w="992"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1135" w:type="dxa"/>
            <w:gridSpan w:val="2"/>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r>
      <w:tr w:rsidR="002D25A2" w:rsidRPr="00B11222" w:rsidTr="00416B27">
        <w:trPr>
          <w:trHeight w:val="266"/>
        </w:trPr>
        <w:tc>
          <w:tcPr>
            <w:tcW w:w="441" w:type="dxa"/>
            <w:tcBorders>
              <w:top w:val="nil"/>
              <w:left w:val="single" w:sz="4" w:space="0" w:color="auto"/>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992"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850"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567"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2127"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rPr>
                <w:rFonts w:ascii="Calibri" w:hAnsi="Calibri"/>
                <w:color w:val="000000"/>
                <w:sz w:val="16"/>
                <w:szCs w:val="16"/>
                <w:lang w:eastAsia="es-EC"/>
              </w:rPr>
            </w:pPr>
          </w:p>
        </w:tc>
        <w:tc>
          <w:tcPr>
            <w:tcW w:w="1842" w:type="dxa"/>
            <w:tcBorders>
              <w:top w:val="single" w:sz="4" w:space="0" w:color="auto"/>
              <w:left w:val="nil"/>
              <w:bottom w:val="single" w:sz="4" w:space="0" w:color="auto"/>
              <w:right w:val="single" w:sz="4" w:space="0" w:color="auto"/>
            </w:tcBorders>
          </w:tcPr>
          <w:p w:rsidR="002D25A2" w:rsidRPr="00B11222" w:rsidRDefault="002D25A2" w:rsidP="00416B27">
            <w:pPr>
              <w:jc w:val="center"/>
              <w:rPr>
                <w:rFonts w:ascii="Calibri" w:hAnsi="Calibri"/>
                <w:color w:val="000000"/>
                <w:sz w:val="16"/>
                <w:szCs w:val="16"/>
                <w:lang w:eastAsia="es-EC"/>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2D25A2" w:rsidRPr="00B11222" w:rsidRDefault="002D25A2" w:rsidP="00416B27">
            <w:pPr>
              <w:jc w:val="center"/>
              <w:rPr>
                <w:rFonts w:ascii="Calibri" w:hAnsi="Calibri"/>
                <w:color w:val="000000"/>
                <w:sz w:val="16"/>
                <w:szCs w:val="16"/>
                <w:lang w:eastAsia="es-EC"/>
              </w:rPr>
            </w:pPr>
          </w:p>
        </w:tc>
        <w:tc>
          <w:tcPr>
            <w:tcW w:w="992" w:type="dxa"/>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c>
          <w:tcPr>
            <w:tcW w:w="1135" w:type="dxa"/>
            <w:gridSpan w:val="2"/>
            <w:tcBorders>
              <w:top w:val="nil"/>
              <w:left w:val="nil"/>
              <w:bottom w:val="single" w:sz="4" w:space="0" w:color="auto"/>
              <w:right w:val="single" w:sz="4" w:space="0" w:color="auto"/>
            </w:tcBorders>
            <w:shd w:val="clear" w:color="auto" w:fill="auto"/>
            <w:noWrap/>
            <w:vAlign w:val="bottom"/>
          </w:tcPr>
          <w:p w:rsidR="002D25A2" w:rsidRPr="00B11222" w:rsidRDefault="002D25A2" w:rsidP="00416B27">
            <w:pPr>
              <w:jc w:val="right"/>
              <w:rPr>
                <w:rFonts w:ascii="Calibri" w:hAnsi="Calibri"/>
                <w:color w:val="000000"/>
                <w:sz w:val="16"/>
                <w:szCs w:val="16"/>
                <w:lang w:eastAsia="es-EC"/>
              </w:rPr>
            </w:pPr>
          </w:p>
        </w:tc>
      </w:tr>
      <w:tr w:rsidR="002D25A2" w:rsidRPr="00574AEF" w:rsidTr="00416B27">
        <w:trPr>
          <w:trHeight w:val="266"/>
        </w:trPr>
        <w:tc>
          <w:tcPr>
            <w:tcW w:w="441"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850"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567"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p>
        </w:tc>
        <w:tc>
          <w:tcPr>
            <w:tcW w:w="2127"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1842" w:type="dxa"/>
            <w:tcBorders>
              <w:top w:val="nil"/>
              <w:left w:val="nil"/>
              <w:bottom w:val="nil"/>
              <w:right w:val="nil"/>
            </w:tcBorders>
          </w:tcPr>
          <w:p w:rsidR="002D25A2" w:rsidRPr="00B11222" w:rsidRDefault="002D25A2" w:rsidP="00416B27">
            <w:pPr>
              <w:rPr>
                <w:rFonts w:ascii="Calibri" w:hAnsi="Calibri"/>
                <w:color w:val="000000"/>
                <w:sz w:val="16"/>
                <w:szCs w:val="16"/>
                <w:lang w:eastAsia="es-EC"/>
              </w:rPr>
            </w:pPr>
          </w:p>
        </w:tc>
        <w:tc>
          <w:tcPr>
            <w:tcW w:w="1134"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2127" w:type="dxa"/>
            <w:gridSpan w:val="3"/>
            <w:tcBorders>
              <w:top w:val="single" w:sz="4" w:space="0" w:color="auto"/>
              <w:left w:val="nil"/>
              <w:bottom w:val="nil"/>
              <w:right w:val="nil"/>
            </w:tcBorders>
            <w:shd w:val="clear" w:color="auto" w:fill="auto"/>
            <w:noWrap/>
            <w:vAlign w:val="bottom"/>
            <w:hideMark/>
          </w:tcPr>
          <w:p w:rsidR="002D25A2" w:rsidRPr="00574AEF" w:rsidRDefault="002D25A2" w:rsidP="00416B27">
            <w:pPr>
              <w:rPr>
                <w:rFonts w:ascii="Calibri" w:hAnsi="Calibri"/>
                <w:color w:val="000000"/>
                <w:sz w:val="16"/>
                <w:szCs w:val="16"/>
                <w:highlight w:val="yellow"/>
                <w:lang w:eastAsia="es-EC"/>
              </w:rPr>
            </w:pPr>
            <w:r w:rsidRPr="00574AEF">
              <w:rPr>
                <w:rFonts w:ascii="Calibri" w:hAnsi="Calibri"/>
                <w:color w:val="000000"/>
                <w:sz w:val="16"/>
                <w:szCs w:val="16"/>
                <w:highlight w:val="yellow"/>
                <w:lang w:eastAsia="es-EC"/>
              </w:rPr>
              <w:t xml:space="preserve">Ab. </w:t>
            </w:r>
          </w:p>
        </w:tc>
      </w:tr>
      <w:tr w:rsidR="002D25A2" w:rsidRPr="00B11222" w:rsidTr="00416B27">
        <w:trPr>
          <w:trHeight w:val="266"/>
        </w:trPr>
        <w:tc>
          <w:tcPr>
            <w:tcW w:w="441"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p>
        </w:tc>
        <w:tc>
          <w:tcPr>
            <w:tcW w:w="992"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850"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567" w:type="dxa"/>
            <w:tcBorders>
              <w:top w:val="nil"/>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lang w:eastAsia="es-EC"/>
              </w:rPr>
            </w:pPr>
          </w:p>
        </w:tc>
        <w:tc>
          <w:tcPr>
            <w:tcW w:w="2127"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1842" w:type="dxa"/>
            <w:tcBorders>
              <w:top w:val="nil"/>
              <w:left w:val="nil"/>
              <w:bottom w:val="nil"/>
              <w:right w:val="nil"/>
            </w:tcBorders>
          </w:tcPr>
          <w:p w:rsidR="002D25A2" w:rsidRPr="00B11222" w:rsidRDefault="002D25A2" w:rsidP="00416B27">
            <w:pPr>
              <w:rPr>
                <w:rFonts w:ascii="Calibri" w:hAnsi="Calibri"/>
                <w:color w:val="000000"/>
                <w:sz w:val="16"/>
                <w:szCs w:val="16"/>
                <w:lang w:eastAsia="es-EC"/>
              </w:rPr>
            </w:pPr>
          </w:p>
        </w:tc>
        <w:tc>
          <w:tcPr>
            <w:tcW w:w="1134" w:type="dxa"/>
            <w:tcBorders>
              <w:top w:val="nil"/>
              <w:left w:val="nil"/>
              <w:bottom w:val="nil"/>
              <w:right w:val="nil"/>
            </w:tcBorders>
            <w:shd w:val="clear" w:color="auto" w:fill="auto"/>
            <w:noWrap/>
            <w:vAlign w:val="bottom"/>
            <w:hideMark/>
          </w:tcPr>
          <w:p w:rsidR="002D25A2" w:rsidRPr="00B11222" w:rsidRDefault="002D25A2" w:rsidP="00416B27">
            <w:pPr>
              <w:rPr>
                <w:rFonts w:ascii="Calibri" w:hAnsi="Calibri"/>
                <w:color w:val="000000"/>
                <w:sz w:val="16"/>
                <w:szCs w:val="16"/>
                <w:lang w:eastAsia="es-EC"/>
              </w:rPr>
            </w:pPr>
          </w:p>
        </w:tc>
        <w:tc>
          <w:tcPr>
            <w:tcW w:w="1351" w:type="dxa"/>
            <w:gridSpan w:val="2"/>
            <w:tcBorders>
              <w:top w:val="single" w:sz="4" w:space="0" w:color="auto"/>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u w:val="single"/>
                <w:lang w:eastAsia="es-EC"/>
              </w:rPr>
            </w:pPr>
          </w:p>
        </w:tc>
        <w:tc>
          <w:tcPr>
            <w:tcW w:w="776" w:type="dxa"/>
            <w:tcBorders>
              <w:top w:val="single" w:sz="4" w:space="0" w:color="auto"/>
              <w:left w:val="nil"/>
              <w:bottom w:val="nil"/>
              <w:right w:val="nil"/>
            </w:tcBorders>
            <w:shd w:val="clear" w:color="auto" w:fill="auto"/>
            <w:noWrap/>
            <w:vAlign w:val="bottom"/>
            <w:hideMark/>
          </w:tcPr>
          <w:p w:rsidR="002D25A2" w:rsidRPr="00B11222" w:rsidRDefault="002D25A2" w:rsidP="00416B27">
            <w:pPr>
              <w:jc w:val="center"/>
              <w:rPr>
                <w:rFonts w:ascii="Calibri" w:hAnsi="Calibri"/>
                <w:color w:val="000000"/>
                <w:sz w:val="16"/>
                <w:szCs w:val="16"/>
                <w:u w:val="single"/>
                <w:lang w:eastAsia="es-EC"/>
              </w:rPr>
            </w:pPr>
          </w:p>
        </w:tc>
      </w:tr>
    </w:tbl>
    <w:p w:rsidR="002D25A2" w:rsidRDefault="002D25A2" w:rsidP="002D25A2">
      <w:pPr>
        <w:pStyle w:val="Sinespaciado"/>
        <w:ind w:left="5664"/>
        <w:jc w:val="both"/>
        <w:rPr>
          <w:rFonts w:ascii="Verdana" w:hAnsi="Verdana" w:cs="Arial"/>
          <w:sz w:val="20"/>
          <w:szCs w:val="20"/>
        </w:rPr>
      </w:pPr>
      <w:r>
        <w:rPr>
          <w:rFonts w:ascii="Verdana" w:hAnsi="Verdana" w:cs="Arial"/>
          <w:sz w:val="20"/>
          <w:szCs w:val="20"/>
        </w:rPr>
        <w:t xml:space="preserve">        Secretario(a) de Coactiva</w:t>
      </w:r>
    </w:p>
    <w:p w:rsidR="002D25A2" w:rsidRPr="00CE41A9" w:rsidRDefault="002D25A2" w:rsidP="002D25A2">
      <w:pPr>
        <w:pStyle w:val="Sinespaciado"/>
        <w:jc w:val="both"/>
        <w:rPr>
          <w:rFonts w:ascii="Verdana" w:hAnsi="Verdana" w:cs="Arial"/>
          <w:sz w:val="20"/>
          <w:szCs w:val="20"/>
        </w:rPr>
      </w:pPr>
      <w:r w:rsidRPr="00CE41A9">
        <w:rPr>
          <w:rFonts w:ascii="Verdana" w:hAnsi="Verdana" w:cs="Arial"/>
          <w:sz w:val="20"/>
          <w:szCs w:val="20"/>
        </w:rPr>
        <w:t>SE LES HACE SABER:</w:t>
      </w:r>
    </w:p>
    <w:p w:rsidR="002D25A2" w:rsidRPr="00CE41A9" w:rsidRDefault="002D25A2" w:rsidP="002D25A2">
      <w:pPr>
        <w:pStyle w:val="Sinespaciado"/>
        <w:jc w:val="both"/>
        <w:rPr>
          <w:rFonts w:ascii="Verdana" w:hAnsi="Verdana" w:cs="Arial"/>
          <w:sz w:val="20"/>
          <w:szCs w:val="20"/>
        </w:rPr>
      </w:pPr>
    </w:p>
    <w:p w:rsidR="002D25A2" w:rsidRDefault="002D25A2" w:rsidP="002D25A2">
      <w:pPr>
        <w:pStyle w:val="Sinespaciado"/>
        <w:jc w:val="both"/>
        <w:rPr>
          <w:rFonts w:ascii="Verdana" w:hAnsi="Verdana" w:cs="Arial"/>
          <w:sz w:val="20"/>
          <w:szCs w:val="20"/>
        </w:rPr>
      </w:pPr>
      <w:r w:rsidRPr="00CE41A9">
        <w:rPr>
          <w:rFonts w:ascii="Verdana" w:hAnsi="Verdana" w:cs="Arial"/>
          <w:sz w:val="20"/>
          <w:szCs w:val="20"/>
        </w:rPr>
        <w:t xml:space="preserve">Que se ha iniciado los procesos administrativos de </w:t>
      </w:r>
      <w:r>
        <w:rPr>
          <w:rFonts w:ascii="Verdana" w:hAnsi="Verdana" w:cs="Arial"/>
          <w:sz w:val="20"/>
          <w:szCs w:val="20"/>
        </w:rPr>
        <w:t>ejecución</w:t>
      </w:r>
      <w:r w:rsidRPr="00CE41A9">
        <w:rPr>
          <w:rFonts w:ascii="Verdana" w:hAnsi="Verdana" w:cs="Arial"/>
          <w:sz w:val="20"/>
          <w:szCs w:val="20"/>
        </w:rPr>
        <w:t xml:space="preserve"> coactiva en su contra por las deudas </w:t>
      </w:r>
      <w:r>
        <w:rPr>
          <w:rFonts w:ascii="Verdana" w:hAnsi="Verdana" w:cs="Arial"/>
          <w:sz w:val="20"/>
          <w:szCs w:val="20"/>
        </w:rPr>
        <w:t xml:space="preserve">que </w:t>
      </w:r>
      <w:r w:rsidRPr="00CE41A9">
        <w:rPr>
          <w:rFonts w:ascii="Verdana" w:hAnsi="Verdana" w:cs="Arial"/>
          <w:sz w:val="20"/>
          <w:szCs w:val="20"/>
        </w:rPr>
        <w:t>constan en los títulos de créditos detallados anteriormente, las mismas que no han sido pagadas oportunamente, y por cuanto la obligación es</w:t>
      </w:r>
      <w:r>
        <w:rPr>
          <w:rFonts w:ascii="Verdana" w:hAnsi="Verdana" w:cs="Arial"/>
          <w:sz w:val="20"/>
          <w:szCs w:val="20"/>
        </w:rPr>
        <w:t xml:space="preserve"> determinada</w:t>
      </w:r>
      <w:r w:rsidRPr="00CE41A9">
        <w:rPr>
          <w:rFonts w:ascii="Verdana" w:hAnsi="Verdana" w:cs="Arial"/>
          <w:sz w:val="20"/>
          <w:szCs w:val="20"/>
        </w:rPr>
        <w:t>,</w:t>
      </w:r>
      <w:r>
        <w:rPr>
          <w:rFonts w:ascii="Verdana" w:hAnsi="Verdana" w:cs="Arial"/>
          <w:sz w:val="20"/>
          <w:szCs w:val="20"/>
        </w:rPr>
        <w:t xml:space="preserve"> liquida y de plazo vencido</w:t>
      </w:r>
      <w:r w:rsidRPr="00CE41A9">
        <w:rPr>
          <w:rFonts w:ascii="Verdana" w:hAnsi="Verdana" w:cs="Arial"/>
          <w:sz w:val="20"/>
          <w:szCs w:val="20"/>
        </w:rPr>
        <w:t>, de conformidad con lo dispuesto en el Art. 451 de la Ley de Compañías, en concordancia con los Art. 1, 5, 9, 59, 157 y 161 de</w:t>
      </w:r>
      <w:r>
        <w:rPr>
          <w:rFonts w:ascii="Verdana" w:hAnsi="Verdana" w:cs="Arial"/>
          <w:sz w:val="20"/>
          <w:szCs w:val="20"/>
        </w:rPr>
        <w:t>l</w:t>
      </w:r>
      <w:r w:rsidRPr="00CE41A9">
        <w:rPr>
          <w:rFonts w:ascii="Verdana" w:hAnsi="Verdana" w:cs="Arial"/>
          <w:sz w:val="20"/>
          <w:szCs w:val="20"/>
        </w:rPr>
        <w:t xml:space="preserve"> Código Tributario; Artículo Trigésimo del Reglamento para el Ejercicio de la Acción Coactiva  de la Superintendencia de Compañías, publicado en el Registro Oficial No. 48 del 16 de </w:t>
      </w:r>
      <w:r w:rsidRPr="00CE41A9">
        <w:rPr>
          <w:rFonts w:ascii="Verdana" w:hAnsi="Verdana" w:cs="Arial"/>
          <w:sz w:val="20"/>
          <w:szCs w:val="20"/>
        </w:rPr>
        <w:lastRenderedPageBreak/>
        <w:t xml:space="preserve">octubre del 2009, </w:t>
      </w:r>
      <w:r>
        <w:rPr>
          <w:rFonts w:ascii="Verdana" w:hAnsi="Verdana" w:cs="Arial"/>
          <w:sz w:val="20"/>
          <w:szCs w:val="20"/>
        </w:rPr>
        <w:t xml:space="preserve">toda vez que se desconoce su actual domicilio, CÍTESE a los coactivados, </w:t>
      </w:r>
      <w:r w:rsidR="00C64B12" w:rsidRPr="0097408A">
        <w:rPr>
          <w:rFonts w:ascii="Arial" w:hAnsi="Arial" w:cs="Arial"/>
        </w:rPr>
        <w:t>sus GARANTES o AMBOS, paguen dentro de TRES DIAS, contados desde el día siguiente a la citación del presente auto, la cantidad indicada más intereses por liquidar a la fecha de pago y COSTAS PROCESALES, o en el mismo término dimitan bienes equivalentes a la obligación</w:t>
      </w:r>
      <w:r w:rsidR="00C64B12">
        <w:rPr>
          <w:rFonts w:ascii="Arial" w:hAnsi="Arial" w:cs="Arial"/>
        </w:rPr>
        <w:t xml:space="preserve">, </w:t>
      </w:r>
      <w:r>
        <w:rPr>
          <w:rFonts w:ascii="Verdana" w:hAnsi="Verdana" w:cs="Arial"/>
          <w:sz w:val="20"/>
          <w:szCs w:val="20"/>
        </w:rPr>
        <w:t>apercibiéndoles que de no hacerlo se procederá al embargo de bienes</w:t>
      </w:r>
      <w:r w:rsidR="00C64B12">
        <w:rPr>
          <w:rFonts w:ascii="Verdana" w:hAnsi="Verdana" w:cs="Arial"/>
          <w:sz w:val="20"/>
          <w:szCs w:val="20"/>
        </w:rPr>
        <w:t>,</w:t>
      </w:r>
      <w:r>
        <w:rPr>
          <w:rFonts w:ascii="Verdana" w:hAnsi="Verdana" w:cs="Arial"/>
          <w:sz w:val="20"/>
          <w:szCs w:val="20"/>
        </w:rPr>
        <w:t xml:space="preserve"> bajo prevención de señalar casilla judicial o correo electrónico.</w:t>
      </w:r>
      <w:r w:rsidRPr="00CE41A9">
        <w:rPr>
          <w:rFonts w:ascii="Verdana" w:hAnsi="Verdana" w:cs="Arial"/>
          <w:sz w:val="20"/>
          <w:szCs w:val="20"/>
        </w:rPr>
        <w:t xml:space="preserve"> </w:t>
      </w:r>
    </w:p>
    <w:p w:rsidR="002D25A2" w:rsidRPr="00CE41A9" w:rsidRDefault="002D25A2" w:rsidP="002D25A2">
      <w:pPr>
        <w:pStyle w:val="Sinespaciado"/>
        <w:rPr>
          <w:rFonts w:ascii="Verdana" w:hAnsi="Verdana" w:cs="Arial"/>
          <w:sz w:val="20"/>
          <w:szCs w:val="20"/>
        </w:rPr>
      </w:pPr>
      <w:r w:rsidRPr="002D25A2">
        <w:rPr>
          <w:rFonts w:ascii="Verdana" w:hAnsi="Verdana" w:cs="Arial"/>
          <w:sz w:val="20"/>
          <w:szCs w:val="20"/>
          <w:highlight w:val="yellow"/>
        </w:rPr>
        <w:t>Guayaquil</w:t>
      </w:r>
      <w:r w:rsidRPr="00CE41A9">
        <w:rPr>
          <w:rFonts w:ascii="Verdana" w:hAnsi="Verdana" w:cs="Arial"/>
          <w:sz w:val="20"/>
          <w:szCs w:val="20"/>
        </w:rPr>
        <w:t xml:space="preserve">, </w:t>
      </w:r>
      <w:r>
        <w:rPr>
          <w:rFonts w:ascii="Verdana" w:hAnsi="Verdana" w:cs="Arial"/>
          <w:sz w:val="20"/>
          <w:szCs w:val="20"/>
        </w:rPr>
        <w:t>a</w:t>
      </w:r>
    </w:p>
    <w:p w:rsidR="002D25A2" w:rsidRDefault="002D25A2" w:rsidP="002D25A2">
      <w:pPr>
        <w:pStyle w:val="Sinespaciado"/>
        <w:jc w:val="center"/>
        <w:rPr>
          <w:rFonts w:ascii="Verdana" w:hAnsi="Verdana" w:cs="Arial"/>
          <w:b/>
        </w:rPr>
      </w:pPr>
    </w:p>
    <w:p w:rsidR="002D25A2" w:rsidRDefault="002D25A2" w:rsidP="002D25A2">
      <w:pPr>
        <w:pStyle w:val="Sinespaciado"/>
        <w:jc w:val="center"/>
        <w:rPr>
          <w:rFonts w:ascii="Verdana" w:hAnsi="Verdana" w:cs="Arial"/>
          <w:b/>
        </w:rPr>
      </w:pPr>
    </w:p>
    <w:p w:rsidR="002D25A2" w:rsidRDefault="002D25A2" w:rsidP="002D25A2">
      <w:pPr>
        <w:pStyle w:val="Sinespaciado"/>
        <w:jc w:val="center"/>
        <w:rPr>
          <w:rFonts w:ascii="Verdana" w:hAnsi="Verdana" w:cs="Arial"/>
          <w:b/>
        </w:rPr>
      </w:pPr>
    </w:p>
    <w:p w:rsidR="002D25A2" w:rsidRDefault="002D25A2" w:rsidP="002D25A2">
      <w:pPr>
        <w:pStyle w:val="Sinespaciado"/>
        <w:jc w:val="center"/>
        <w:rPr>
          <w:rFonts w:ascii="Verdana" w:hAnsi="Verdana" w:cs="Arial"/>
          <w:b/>
        </w:rPr>
      </w:pPr>
    </w:p>
    <w:p w:rsidR="002D25A2" w:rsidRDefault="002D25A2" w:rsidP="002D25A2">
      <w:pPr>
        <w:pStyle w:val="Sinespaciado"/>
        <w:jc w:val="center"/>
        <w:rPr>
          <w:rFonts w:ascii="Verdana" w:hAnsi="Verdana" w:cs="Arial"/>
          <w:b/>
        </w:rPr>
      </w:pPr>
      <w:r w:rsidRPr="002D25A2">
        <w:rPr>
          <w:rFonts w:ascii="Verdana" w:hAnsi="Verdana" w:cs="Arial"/>
          <w:b/>
          <w:highlight w:val="yellow"/>
        </w:rPr>
        <w:t>Ab. Edith Duque Cevallos</w:t>
      </w:r>
    </w:p>
    <w:p w:rsidR="002D25A2" w:rsidRPr="004C2946" w:rsidRDefault="002D25A2" w:rsidP="002D25A2">
      <w:pPr>
        <w:pStyle w:val="Sinespaciado"/>
        <w:jc w:val="center"/>
        <w:rPr>
          <w:rFonts w:ascii="Verdana" w:hAnsi="Verdana" w:cs="Arial"/>
          <w:b/>
        </w:rPr>
      </w:pPr>
      <w:r>
        <w:rPr>
          <w:rFonts w:ascii="Verdana" w:hAnsi="Verdana" w:cs="Arial"/>
          <w:b/>
        </w:rPr>
        <w:t>JUEZA</w:t>
      </w:r>
      <w:r w:rsidRPr="004C2946">
        <w:rPr>
          <w:rFonts w:ascii="Verdana" w:hAnsi="Verdana" w:cs="Arial"/>
          <w:b/>
        </w:rPr>
        <w:t xml:space="preserve"> DE COACTIVA</w:t>
      </w:r>
    </w:p>
    <w:p w:rsidR="002D25A2" w:rsidRPr="004C2946" w:rsidRDefault="002D25A2" w:rsidP="002D25A2">
      <w:pPr>
        <w:pStyle w:val="Sinespaciado"/>
        <w:jc w:val="center"/>
        <w:rPr>
          <w:rFonts w:ascii="Verdana" w:hAnsi="Verdana" w:cs="Arial"/>
          <w:b/>
        </w:rPr>
      </w:pPr>
      <w:r w:rsidRPr="004C2946">
        <w:rPr>
          <w:rFonts w:ascii="Verdana" w:hAnsi="Verdana" w:cs="Arial"/>
          <w:b/>
        </w:rPr>
        <w:t>SUPERINTENDENCIA DE COMPAÑÍAS</w:t>
      </w:r>
      <w:r>
        <w:rPr>
          <w:rFonts w:ascii="Verdana" w:hAnsi="Verdana" w:cs="Arial"/>
          <w:b/>
        </w:rPr>
        <w:t>, VALORES Y SEGUROS</w:t>
      </w:r>
    </w:p>
    <w:p w:rsidR="002D25A2" w:rsidRDefault="002D25A2" w:rsidP="002D25A2"/>
    <w:p w:rsidR="00894F6E" w:rsidRPr="002A41E3" w:rsidRDefault="00894F6E" w:rsidP="00894F6E">
      <w:pPr>
        <w:ind w:left="426"/>
        <w:rPr>
          <w:rFonts w:ascii="Arial" w:hAnsi="Arial" w:cs="Arial"/>
          <w:sz w:val="18"/>
          <w:szCs w:val="18"/>
        </w:rPr>
      </w:pPr>
    </w:p>
    <w:p w:rsidR="00894F6E" w:rsidRPr="00894F6E" w:rsidRDefault="00894F6E" w:rsidP="003F07DF">
      <w:pPr>
        <w:suppressAutoHyphens w:val="0"/>
        <w:ind w:left="426"/>
        <w:jc w:val="center"/>
        <w:rPr>
          <w:rFonts w:ascii="Arial" w:hAnsi="Arial" w:cs="Arial"/>
          <w:b/>
          <w:sz w:val="22"/>
          <w:szCs w:val="22"/>
          <w:lang w:eastAsia="es-ES"/>
        </w:rPr>
      </w:pPr>
    </w:p>
    <w:p w:rsidR="00894F6E" w:rsidRDefault="00894F6E" w:rsidP="003F07DF">
      <w:pPr>
        <w:suppressAutoHyphens w:val="0"/>
        <w:ind w:left="426"/>
        <w:jc w:val="center"/>
        <w:rPr>
          <w:rFonts w:ascii="Arial" w:hAnsi="Arial" w:cs="Arial"/>
          <w:b/>
          <w:sz w:val="22"/>
          <w:szCs w:val="22"/>
          <w:lang w:val="es-ES" w:eastAsia="es-ES"/>
        </w:rPr>
      </w:pPr>
    </w:p>
    <w:p w:rsidR="003D5DB4" w:rsidRDefault="003D5DB4" w:rsidP="003D5DB4">
      <w:pPr>
        <w:suppressAutoHyphens w:val="0"/>
        <w:spacing w:after="200" w:line="276" w:lineRule="auto"/>
        <w:ind w:left="360"/>
        <w:rPr>
          <w:rFonts w:ascii="Arial" w:hAnsi="Arial" w:cs="Arial"/>
          <w:b/>
          <w:sz w:val="22"/>
          <w:szCs w:val="22"/>
        </w:rPr>
      </w:pPr>
      <w:r w:rsidRPr="003D5DB4">
        <w:rPr>
          <w:rFonts w:ascii="Arial" w:hAnsi="Arial" w:cs="Arial"/>
          <w:b/>
          <w:sz w:val="22"/>
          <w:szCs w:val="22"/>
        </w:rPr>
        <w:t>ANEXO 1</w:t>
      </w:r>
      <w:r w:rsidR="00416B27">
        <w:rPr>
          <w:rFonts w:ascii="Arial" w:hAnsi="Arial" w:cs="Arial"/>
          <w:b/>
          <w:sz w:val="22"/>
          <w:szCs w:val="22"/>
        </w:rPr>
        <w:t>.1</w:t>
      </w:r>
      <w:r w:rsidRPr="003D5DB4">
        <w:rPr>
          <w:rFonts w:ascii="Arial" w:hAnsi="Arial" w:cs="Arial"/>
          <w:b/>
          <w:sz w:val="22"/>
          <w:szCs w:val="22"/>
        </w:rPr>
        <w:t xml:space="preserve">: </w:t>
      </w:r>
      <w:r>
        <w:rPr>
          <w:rFonts w:ascii="Arial" w:hAnsi="Arial" w:cs="Arial"/>
          <w:b/>
          <w:sz w:val="22"/>
          <w:szCs w:val="22"/>
        </w:rPr>
        <w:t>RAZÓN</w:t>
      </w:r>
      <w:r w:rsidRPr="003D5DB4">
        <w:rPr>
          <w:rFonts w:ascii="Arial" w:hAnsi="Arial" w:cs="Arial"/>
          <w:b/>
          <w:sz w:val="22"/>
          <w:szCs w:val="22"/>
        </w:rPr>
        <w:t xml:space="preserve"> </w:t>
      </w:r>
      <w:r w:rsidR="00841341">
        <w:rPr>
          <w:rFonts w:ascii="Arial" w:hAnsi="Arial" w:cs="Arial"/>
          <w:b/>
          <w:sz w:val="22"/>
          <w:szCs w:val="22"/>
        </w:rPr>
        <w:t xml:space="preserve">DE CITACIÓN POR LA </w:t>
      </w:r>
      <w:r w:rsidR="004D695F">
        <w:rPr>
          <w:rFonts w:ascii="Arial" w:hAnsi="Arial" w:cs="Arial"/>
          <w:b/>
          <w:sz w:val="22"/>
          <w:szCs w:val="22"/>
        </w:rPr>
        <w:t xml:space="preserve"> PRENSA POR CUANTIAS MAYORES A 20.00 DÓLARES. </w:t>
      </w:r>
    </w:p>
    <w:p w:rsidR="003E1117" w:rsidRDefault="003E1117" w:rsidP="003D5DB4">
      <w:pPr>
        <w:suppressAutoHyphens w:val="0"/>
        <w:spacing w:after="200" w:line="276" w:lineRule="auto"/>
        <w:ind w:left="360"/>
        <w:rPr>
          <w:rFonts w:ascii="Arial" w:hAnsi="Arial" w:cs="Arial"/>
          <w:sz w:val="22"/>
          <w:szCs w:val="22"/>
        </w:rPr>
      </w:pPr>
      <w:r>
        <w:rPr>
          <w:rFonts w:ascii="Arial" w:hAnsi="Arial" w:cs="Arial"/>
          <w:sz w:val="22"/>
          <w:szCs w:val="22"/>
        </w:rPr>
        <w:t>Expediente No</w:t>
      </w:r>
      <w:r w:rsidRPr="003E1117">
        <w:rPr>
          <w:rFonts w:ascii="Arial" w:hAnsi="Arial" w:cs="Arial"/>
          <w:sz w:val="22"/>
          <w:szCs w:val="22"/>
          <w:highlight w:val="yellow"/>
        </w:rPr>
        <w:t>. ………..</w:t>
      </w:r>
      <w:r>
        <w:rPr>
          <w:rFonts w:ascii="Arial" w:hAnsi="Arial" w:cs="Arial"/>
          <w:sz w:val="22"/>
          <w:szCs w:val="22"/>
        </w:rPr>
        <w:t xml:space="preserve"> </w:t>
      </w:r>
    </w:p>
    <w:p w:rsidR="003D5DB4" w:rsidRPr="0022135B" w:rsidRDefault="003D5DB4" w:rsidP="003D5DB4">
      <w:pPr>
        <w:suppressAutoHyphens w:val="0"/>
        <w:spacing w:after="200" w:line="276" w:lineRule="auto"/>
        <w:ind w:left="360"/>
        <w:rPr>
          <w:rFonts w:ascii="Arial" w:hAnsi="Arial" w:cs="Arial"/>
          <w:sz w:val="22"/>
          <w:szCs w:val="22"/>
        </w:rPr>
      </w:pPr>
      <w:r w:rsidRPr="0022135B">
        <w:rPr>
          <w:rFonts w:ascii="Arial" w:hAnsi="Arial" w:cs="Arial"/>
          <w:sz w:val="22"/>
          <w:szCs w:val="22"/>
        </w:rPr>
        <w:t>RAZON:</w:t>
      </w:r>
    </w:p>
    <w:p w:rsidR="003E1117" w:rsidRDefault="003E1117" w:rsidP="003E1117">
      <w:pPr>
        <w:suppressAutoHyphens w:val="0"/>
        <w:spacing w:after="200" w:line="276" w:lineRule="auto"/>
        <w:ind w:left="360"/>
        <w:jc w:val="both"/>
        <w:rPr>
          <w:rFonts w:ascii="Arial" w:hAnsi="Arial" w:cs="Arial"/>
          <w:sz w:val="22"/>
          <w:szCs w:val="22"/>
        </w:rPr>
      </w:pPr>
      <w:r>
        <w:rPr>
          <w:rFonts w:ascii="Arial" w:hAnsi="Arial" w:cs="Arial"/>
          <w:sz w:val="22"/>
          <w:szCs w:val="22"/>
        </w:rPr>
        <w:t>Siento como tal q</w:t>
      </w:r>
      <w:r w:rsidR="0022135B" w:rsidRPr="0022135B">
        <w:rPr>
          <w:rFonts w:ascii="Arial" w:hAnsi="Arial" w:cs="Arial"/>
          <w:sz w:val="22"/>
          <w:szCs w:val="22"/>
        </w:rPr>
        <w:t>ue en el</w:t>
      </w:r>
      <w:r w:rsidR="0022135B">
        <w:rPr>
          <w:rFonts w:ascii="Arial" w:hAnsi="Arial" w:cs="Arial"/>
          <w:sz w:val="22"/>
          <w:szCs w:val="22"/>
        </w:rPr>
        <w:t xml:space="preserve"> diario, </w:t>
      </w:r>
      <w:r w:rsidR="0022135B" w:rsidRPr="004D695F">
        <w:rPr>
          <w:rFonts w:ascii="Arial" w:hAnsi="Arial" w:cs="Arial"/>
          <w:sz w:val="22"/>
          <w:szCs w:val="22"/>
          <w:highlight w:val="yellow"/>
        </w:rPr>
        <w:t>El Telégrafo</w:t>
      </w:r>
      <w:r w:rsidR="0022135B">
        <w:rPr>
          <w:rFonts w:ascii="Arial" w:hAnsi="Arial" w:cs="Arial"/>
          <w:sz w:val="22"/>
          <w:szCs w:val="22"/>
        </w:rPr>
        <w:t>, en sus ediciones</w:t>
      </w:r>
      <w:r w:rsidR="00416B27">
        <w:rPr>
          <w:rFonts w:ascii="Arial" w:hAnsi="Arial" w:cs="Arial"/>
          <w:sz w:val="22"/>
          <w:szCs w:val="22"/>
        </w:rPr>
        <w:t xml:space="preserve"> No ..., </w:t>
      </w:r>
      <w:r w:rsidR="0022135B">
        <w:rPr>
          <w:rFonts w:ascii="Arial" w:hAnsi="Arial" w:cs="Arial"/>
          <w:sz w:val="22"/>
          <w:szCs w:val="22"/>
        </w:rPr>
        <w:t xml:space="preserve"> correspondientes a los  días </w:t>
      </w:r>
      <w:r w:rsidR="0022135B" w:rsidRPr="0022135B">
        <w:rPr>
          <w:rFonts w:ascii="Arial" w:hAnsi="Arial" w:cs="Arial"/>
          <w:sz w:val="22"/>
          <w:szCs w:val="22"/>
          <w:highlight w:val="yellow"/>
        </w:rPr>
        <w:t>jueves 1 de septiembre</w:t>
      </w:r>
      <w:r w:rsidR="0022135B">
        <w:rPr>
          <w:rFonts w:ascii="Arial" w:hAnsi="Arial" w:cs="Arial"/>
          <w:sz w:val="22"/>
          <w:szCs w:val="22"/>
        </w:rPr>
        <w:t xml:space="preserve">, </w:t>
      </w:r>
      <w:r w:rsidR="0022135B" w:rsidRPr="0022135B">
        <w:rPr>
          <w:rFonts w:ascii="Arial" w:hAnsi="Arial" w:cs="Arial"/>
          <w:sz w:val="22"/>
          <w:szCs w:val="22"/>
          <w:highlight w:val="yellow"/>
        </w:rPr>
        <w:t>viernes 2 de septiembre</w:t>
      </w:r>
      <w:r w:rsidR="0022135B">
        <w:rPr>
          <w:rFonts w:ascii="Arial" w:hAnsi="Arial" w:cs="Arial"/>
          <w:sz w:val="22"/>
          <w:szCs w:val="22"/>
        </w:rPr>
        <w:t xml:space="preserve"> y </w:t>
      </w:r>
      <w:r w:rsidR="0022135B" w:rsidRPr="0022135B">
        <w:rPr>
          <w:rFonts w:ascii="Arial" w:hAnsi="Arial" w:cs="Arial"/>
          <w:sz w:val="22"/>
          <w:szCs w:val="22"/>
          <w:highlight w:val="yellow"/>
        </w:rPr>
        <w:t>sábado  3 de septiembre del 2016,</w:t>
      </w:r>
      <w:r w:rsidR="0022135B">
        <w:rPr>
          <w:rFonts w:ascii="Arial" w:hAnsi="Arial" w:cs="Arial"/>
          <w:sz w:val="22"/>
          <w:szCs w:val="22"/>
        </w:rPr>
        <w:t xml:space="preserve"> </w:t>
      </w:r>
      <w:r>
        <w:rPr>
          <w:rFonts w:ascii="Arial" w:hAnsi="Arial" w:cs="Arial"/>
          <w:sz w:val="22"/>
          <w:szCs w:val="22"/>
        </w:rPr>
        <w:t xml:space="preserve">se ha dado cumplimiento a lo ordenado, mediante providencia dictada </w:t>
      </w:r>
      <w:r w:rsidRPr="004D695F">
        <w:rPr>
          <w:rFonts w:ascii="Arial" w:hAnsi="Arial" w:cs="Arial"/>
          <w:sz w:val="22"/>
          <w:szCs w:val="22"/>
          <w:highlight w:val="yellow"/>
        </w:rPr>
        <w:t xml:space="preserve">el …… de </w:t>
      </w:r>
      <w:r>
        <w:rPr>
          <w:rFonts w:ascii="Arial" w:hAnsi="Arial" w:cs="Arial"/>
          <w:sz w:val="22"/>
          <w:szCs w:val="22"/>
          <w:highlight w:val="yellow"/>
        </w:rPr>
        <w:t>………..</w:t>
      </w:r>
      <w:r w:rsidRPr="003E1117">
        <w:rPr>
          <w:rFonts w:ascii="Arial" w:hAnsi="Arial" w:cs="Arial"/>
          <w:sz w:val="22"/>
          <w:szCs w:val="22"/>
          <w:highlight w:val="yellow"/>
        </w:rPr>
        <w:t xml:space="preserve"> del 2016</w:t>
      </w:r>
      <w:r w:rsidR="00416B27">
        <w:rPr>
          <w:rFonts w:ascii="Arial" w:hAnsi="Arial" w:cs="Arial"/>
          <w:sz w:val="22"/>
          <w:szCs w:val="22"/>
        </w:rPr>
        <w:t xml:space="preserve">, a las …., por (el) ( la) </w:t>
      </w:r>
      <w:r w:rsidR="00416B27" w:rsidRPr="00F704CA">
        <w:rPr>
          <w:rFonts w:ascii="Arial" w:hAnsi="Arial" w:cs="Arial"/>
          <w:sz w:val="22"/>
          <w:szCs w:val="22"/>
          <w:highlight w:val="yellow"/>
        </w:rPr>
        <w:t>ab. Edith  Duque Cevallos</w:t>
      </w:r>
      <w:r w:rsidR="00416B27">
        <w:rPr>
          <w:rFonts w:ascii="Arial" w:hAnsi="Arial" w:cs="Arial"/>
          <w:sz w:val="22"/>
          <w:szCs w:val="22"/>
        </w:rPr>
        <w:t xml:space="preserve">,  Juez de Coactiva, </w:t>
      </w:r>
      <w:r w:rsidR="00A349B6">
        <w:rPr>
          <w:rFonts w:ascii="Arial" w:hAnsi="Arial" w:cs="Arial"/>
          <w:sz w:val="22"/>
          <w:szCs w:val="22"/>
        </w:rPr>
        <w:t>c</w:t>
      </w:r>
      <w:r>
        <w:rPr>
          <w:rFonts w:ascii="Arial" w:hAnsi="Arial" w:cs="Arial"/>
          <w:sz w:val="22"/>
          <w:szCs w:val="22"/>
        </w:rPr>
        <w:t>itándose legalmente a la compañía coactivada</w:t>
      </w:r>
      <w:r w:rsidR="00F704CA">
        <w:rPr>
          <w:rFonts w:ascii="Arial" w:hAnsi="Arial" w:cs="Arial"/>
          <w:sz w:val="22"/>
          <w:szCs w:val="22"/>
        </w:rPr>
        <w:t xml:space="preserve"> en la persona de su  representante legal, y al sr (a)  </w:t>
      </w:r>
      <w:r w:rsidR="00F704CA" w:rsidRPr="00F704CA">
        <w:rPr>
          <w:rFonts w:ascii="Arial" w:hAnsi="Arial" w:cs="Arial"/>
          <w:sz w:val="22"/>
          <w:szCs w:val="22"/>
          <w:highlight w:val="yellow"/>
        </w:rPr>
        <w:t>Edmundo Domingo</w:t>
      </w:r>
      <w:r w:rsidR="00F704CA">
        <w:rPr>
          <w:rFonts w:ascii="Arial" w:hAnsi="Arial" w:cs="Arial"/>
          <w:sz w:val="22"/>
          <w:szCs w:val="22"/>
        </w:rPr>
        <w:t xml:space="preserve"> , </w:t>
      </w:r>
      <w:r w:rsidR="00F704CA" w:rsidRPr="00F704CA">
        <w:rPr>
          <w:rFonts w:ascii="Arial" w:hAnsi="Arial" w:cs="Arial"/>
          <w:bCs/>
          <w:sz w:val="22"/>
          <w:szCs w:val="22"/>
        </w:rPr>
        <w:t>responsable solidario del coactivado</w:t>
      </w:r>
      <w:r w:rsidR="004D695F">
        <w:rPr>
          <w:rFonts w:ascii="Arial" w:hAnsi="Arial" w:cs="Arial"/>
          <w:sz w:val="22"/>
          <w:szCs w:val="22"/>
        </w:rPr>
        <w:t>,</w:t>
      </w:r>
      <w:r>
        <w:rPr>
          <w:rFonts w:ascii="Arial" w:hAnsi="Arial" w:cs="Arial"/>
          <w:sz w:val="22"/>
          <w:szCs w:val="22"/>
        </w:rPr>
        <w:t xml:space="preserve"> </w:t>
      </w:r>
      <w:r w:rsidR="00A349B6">
        <w:rPr>
          <w:rFonts w:ascii="Arial" w:hAnsi="Arial" w:cs="Arial"/>
          <w:sz w:val="22"/>
          <w:szCs w:val="22"/>
        </w:rPr>
        <w:t>c</w:t>
      </w:r>
      <w:r>
        <w:rPr>
          <w:rFonts w:ascii="Arial" w:hAnsi="Arial" w:cs="Arial"/>
          <w:sz w:val="22"/>
          <w:szCs w:val="22"/>
        </w:rPr>
        <w:t>on el Juicio Coactivo No……</w:t>
      </w:r>
      <w:r w:rsidR="0088776C">
        <w:rPr>
          <w:rFonts w:ascii="Arial" w:hAnsi="Arial" w:cs="Arial"/>
          <w:sz w:val="22"/>
          <w:szCs w:val="22"/>
        </w:rPr>
        <w:t>-</w:t>
      </w:r>
      <w:r w:rsidR="0088776C" w:rsidRPr="0088776C">
        <w:rPr>
          <w:rFonts w:ascii="Arial" w:hAnsi="Arial" w:cs="Arial"/>
          <w:sz w:val="22"/>
          <w:szCs w:val="22"/>
          <w:highlight w:val="yellow"/>
        </w:rPr>
        <w:t>2016</w:t>
      </w:r>
      <w:r>
        <w:rPr>
          <w:rFonts w:ascii="Arial" w:hAnsi="Arial" w:cs="Arial"/>
          <w:sz w:val="22"/>
          <w:szCs w:val="22"/>
        </w:rPr>
        <w:t>……</w:t>
      </w:r>
      <w:r w:rsidR="004D695F">
        <w:rPr>
          <w:rFonts w:ascii="Arial" w:hAnsi="Arial" w:cs="Arial"/>
          <w:sz w:val="22"/>
          <w:szCs w:val="22"/>
        </w:rPr>
        <w:t>,</w:t>
      </w:r>
      <w:r>
        <w:rPr>
          <w:rFonts w:ascii="Arial" w:hAnsi="Arial" w:cs="Arial"/>
          <w:sz w:val="22"/>
          <w:szCs w:val="22"/>
        </w:rPr>
        <w:t>conforme lo establece el artículo 163 del Código Tributario</w:t>
      </w:r>
      <w:r w:rsidR="004D695F">
        <w:rPr>
          <w:rFonts w:ascii="Arial" w:hAnsi="Arial" w:cs="Arial"/>
          <w:sz w:val="22"/>
          <w:szCs w:val="22"/>
        </w:rPr>
        <w:t>,</w:t>
      </w:r>
      <w:r w:rsidR="00A134D5">
        <w:rPr>
          <w:rFonts w:ascii="Arial" w:hAnsi="Arial" w:cs="Arial"/>
          <w:sz w:val="22"/>
          <w:szCs w:val="22"/>
        </w:rPr>
        <w:t xml:space="preserve"> en concordancia con el artículo </w:t>
      </w:r>
      <w:r w:rsidR="00F704CA">
        <w:rPr>
          <w:rFonts w:ascii="Arial" w:hAnsi="Arial" w:cs="Arial"/>
          <w:sz w:val="22"/>
          <w:szCs w:val="22"/>
        </w:rPr>
        <w:t xml:space="preserve">111 del mismo cuerpo legal,  y el art </w:t>
      </w:r>
      <w:r w:rsidR="00A134D5">
        <w:rPr>
          <w:rFonts w:ascii="Arial" w:hAnsi="Arial" w:cs="Arial"/>
          <w:sz w:val="22"/>
          <w:szCs w:val="22"/>
        </w:rPr>
        <w:t>30 del Reglamento para el ejercicio de la acción coactiva de la Superintendencia de Compañías</w:t>
      </w:r>
      <w:r>
        <w:rPr>
          <w:rFonts w:ascii="Arial" w:hAnsi="Arial" w:cs="Arial"/>
          <w:sz w:val="22"/>
          <w:szCs w:val="22"/>
        </w:rPr>
        <w:t xml:space="preserve">.- Guayaquil, </w:t>
      </w:r>
      <w:r w:rsidRPr="004D695F">
        <w:rPr>
          <w:rFonts w:ascii="Arial" w:hAnsi="Arial" w:cs="Arial"/>
          <w:sz w:val="22"/>
          <w:szCs w:val="22"/>
          <w:highlight w:val="yellow"/>
        </w:rPr>
        <w:t>……</w:t>
      </w:r>
      <w:r>
        <w:rPr>
          <w:rFonts w:ascii="Arial" w:hAnsi="Arial" w:cs="Arial"/>
          <w:sz w:val="22"/>
          <w:szCs w:val="22"/>
        </w:rPr>
        <w:t xml:space="preserve">de </w:t>
      </w:r>
      <w:r w:rsidRPr="003E1117">
        <w:rPr>
          <w:rFonts w:ascii="Arial" w:hAnsi="Arial" w:cs="Arial"/>
          <w:sz w:val="22"/>
          <w:szCs w:val="22"/>
          <w:highlight w:val="yellow"/>
        </w:rPr>
        <w:t>septiembre del 2016</w:t>
      </w:r>
      <w:r w:rsidRPr="004D695F">
        <w:rPr>
          <w:rFonts w:ascii="Arial" w:hAnsi="Arial" w:cs="Arial"/>
          <w:b/>
          <w:sz w:val="22"/>
          <w:szCs w:val="22"/>
        </w:rPr>
        <w:t>. Lo certifico.-</w:t>
      </w:r>
    </w:p>
    <w:p w:rsidR="004D695F" w:rsidRDefault="004D695F" w:rsidP="003E1117">
      <w:pPr>
        <w:suppressAutoHyphens w:val="0"/>
        <w:spacing w:after="200" w:line="276" w:lineRule="auto"/>
        <w:ind w:left="360"/>
        <w:jc w:val="both"/>
        <w:rPr>
          <w:rFonts w:ascii="Arial" w:hAnsi="Arial" w:cs="Arial"/>
          <w:sz w:val="22"/>
          <w:szCs w:val="22"/>
        </w:rPr>
      </w:pPr>
    </w:p>
    <w:p w:rsidR="004D695F" w:rsidRDefault="004D695F" w:rsidP="003E1117">
      <w:pPr>
        <w:suppressAutoHyphens w:val="0"/>
        <w:spacing w:after="200" w:line="276" w:lineRule="auto"/>
        <w:ind w:left="360"/>
        <w:jc w:val="both"/>
        <w:rPr>
          <w:rFonts w:ascii="Arial" w:hAnsi="Arial" w:cs="Arial"/>
          <w:sz w:val="22"/>
          <w:szCs w:val="22"/>
        </w:rPr>
      </w:pPr>
    </w:p>
    <w:p w:rsidR="003E1117" w:rsidRDefault="003E1117" w:rsidP="003C05FA">
      <w:pPr>
        <w:suppressAutoHyphens w:val="0"/>
        <w:spacing w:line="276" w:lineRule="auto"/>
        <w:ind w:left="36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E1117">
        <w:rPr>
          <w:rFonts w:ascii="Arial" w:hAnsi="Arial" w:cs="Arial"/>
          <w:sz w:val="22"/>
          <w:szCs w:val="22"/>
          <w:highlight w:val="yellow"/>
        </w:rPr>
        <w:t>Ab. …………………………………</w:t>
      </w:r>
    </w:p>
    <w:p w:rsidR="003E1117" w:rsidRPr="003E1117" w:rsidRDefault="003E1117" w:rsidP="003C05FA">
      <w:pPr>
        <w:suppressAutoHyphens w:val="0"/>
        <w:spacing w:line="276" w:lineRule="auto"/>
        <w:ind w:left="360"/>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E1117">
        <w:rPr>
          <w:rFonts w:ascii="Arial" w:hAnsi="Arial" w:cs="Arial"/>
          <w:b/>
          <w:sz w:val="22"/>
          <w:szCs w:val="22"/>
        </w:rPr>
        <w:t>SECRETARIO DE COACTIVA</w:t>
      </w:r>
    </w:p>
    <w:p w:rsidR="003D5DB4" w:rsidRDefault="003E1117" w:rsidP="003E1117">
      <w:pPr>
        <w:suppressAutoHyphens w:val="0"/>
        <w:spacing w:after="200" w:line="276" w:lineRule="auto"/>
        <w:ind w:left="360"/>
        <w:jc w:val="both"/>
        <w:rPr>
          <w:rFonts w:ascii="Arial" w:hAnsi="Arial" w:cs="Arial"/>
          <w:sz w:val="22"/>
          <w:szCs w:val="22"/>
        </w:rPr>
      </w:pPr>
      <w:r>
        <w:rPr>
          <w:rFonts w:ascii="Arial" w:hAnsi="Arial" w:cs="Arial"/>
          <w:sz w:val="22"/>
          <w:szCs w:val="22"/>
        </w:rPr>
        <w:t xml:space="preserve">  </w:t>
      </w:r>
    </w:p>
    <w:p w:rsidR="007B411D" w:rsidRDefault="007B411D" w:rsidP="003E1018">
      <w:pPr>
        <w:pStyle w:val="Sinespaciado"/>
        <w:ind w:left="426"/>
        <w:jc w:val="center"/>
        <w:rPr>
          <w:rFonts w:ascii="Arial" w:hAnsi="Arial" w:cs="Arial"/>
          <w:b/>
          <w:sz w:val="18"/>
          <w:szCs w:val="18"/>
        </w:rPr>
      </w:pPr>
    </w:p>
    <w:p w:rsidR="0088776C" w:rsidRPr="00480207" w:rsidRDefault="004D695F" w:rsidP="00480207">
      <w:pPr>
        <w:suppressAutoHyphens w:val="0"/>
        <w:spacing w:after="200" w:line="276" w:lineRule="auto"/>
        <w:rPr>
          <w:rFonts w:ascii="Arial" w:hAnsi="Arial" w:cs="Arial"/>
          <w:b/>
          <w:sz w:val="22"/>
          <w:szCs w:val="22"/>
        </w:rPr>
      </w:pPr>
      <w:r w:rsidRPr="00480207">
        <w:rPr>
          <w:rFonts w:ascii="Arial" w:hAnsi="Arial" w:cs="Arial"/>
          <w:b/>
          <w:sz w:val="22"/>
          <w:szCs w:val="22"/>
        </w:rPr>
        <w:t>ANEXO 2</w:t>
      </w:r>
      <w:r w:rsidR="0088776C" w:rsidRPr="00480207">
        <w:rPr>
          <w:rFonts w:ascii="Arial" w:hAnsi="Arial" w:cs="Arial"/>
          <w:b/>
          <w:sz w:val="22"/>
          <w:szCs w:val="22"/>
        </w:rPr>
        <w:t>: EXTRACTO</w:t>
      </w:r>
      <w:r w:rsidRPr="00480207">
        <w:rPr>
          <w:rFonts w:ascii="Arial" w:hAnsi="Arial" w:cs="Arial"/>
          <w:b/>
          <w:sz w:val="22"/>
          <w:szCs w:val="22"/>
        </w:rPr>
        <w:t xml:space="preserve"> DE PUBLICACION POR </w:t>
      </w:r>
      <w:r w:rsidR="0088776C" w:rsidRPr="00480207">
        <w:rPr>
          <w:rFonts w:ascii="Arial" w:hAnsi="Arial" w:cs="Arial"/>
          <w:b/>
          <w:sz w:val="22"/>
          <w:szCs w:val="22"/>
        </w:rPr>
        <w:t xml:space="preserve"> CUANTÍA</w:t>
      </w:r>
      <w:r w:rsidRPr="00480207">
        <w:rPr>
          <w:rFonts w:ascii="Arial" w:hAnsi="Arial" w:cs="Arial"/>
          <w:b/>
          <w:sz w:val="22"/>
          <w:szCs w:val="22"/>
        </w:rPr>
        <w:t xml:space="preserve">S </w:t>
      </w:r>
      <w:r w:rsidR="0088776C" w:rsidRPr="00480207">
        <w:rPr>
          <w:rFonts w:ascii="Arial" w:hAnsi="Arial" w:cs="Arial"/>
          <w:b/>
          <w:sz w:val="22"/>
          <w:szCs w:val="22"/>
        </w:rPr>
        <w:t xml:space="preserve"> IGUALES O MENORES A VEINTE DÓLARES.</w:t>
      </w:r>
    </w:p>
    <w:p w:rsidR="004C2E28" w:rsidRPr="00CE41A9" w:rsidRDefault="004C2E28" w:rsidP="004C2E28">
      <w:pPr>
        <w:pStyle w:val="Sinespaciado"/>
        <w:jc w:val="center"/>
        <w:rPr>
          <w:rFonts w:ascii="Verdana" w:hAnsi="Verdana" w:cs="Arial"/>
        </w:rPr>
      </w:pPr>
      <w:r w:rsidRPr="00CE41A9">
        <w:rPr>
          <w:rFonts w:ascii="Verdana" w:hAnsi="Verdana" w:cs="Arial"/>
        </w:rPr>
        <w:lastRenderedPageBreak/>
        <w:t>REPÚBLICA DEL ECUADOR</w:t>
      </w:r>
    </w:p>
    <w:p w:rsidR="004C2E28" w:rsidRPr="00CE41A9" w:rsidRDefault="004C2E28" w:rsidP="004C2E28">
      <w:pPr>
        <w:pStyle w:val="Sinespaciado"/>
        <w:jc w:val="center"/>
        <w:rPr>
          <w:rFonts w:ascii="Verdana" w:hAnsi="Verdana" w:cs="Arial"/>
        </w:rPr>
      </w:pPr>
      <w:r w:rsidRPr="00CE41A9">
        <w:rPr>
          <w:rFonts w:ascii="Verdana" w:hAnsi="Verdana" w:cs="Arial"/>
        </w:rPr>
        <w:t>SUPERINTENDENCIA DE COMPAÑÍAS</w:t>
      </w:r>
      <w:r>
        <w:rPr>
          <w:rFonts w:ascii="Verdana" w:hAnsi="Verdana" w:cs="Arial"/>
        </w:rPr>
        <w:t>, VALORES Y SEGUROS</w:t>
      </w:r>
    </w:p>
    <w:p w:rsidR="004C2E28" w:rsidRPr="00CE41A9" w:rsidRDefault="004C2E28" w:rsidP="004C2E28">
      <w:pPr>
        <w:pStyle w:val="Sinespaciado"/>
        <w:jc w:val="center"/>
        <w:rPr>
          <w:rFonts w:ascii="Verdana" w:hAnsi="Verdana" w:cs="Arial"/>
        </w:rPr>
      </w:pPr>
      <w:r w:rsidRPr="00CE41A9">
        <w:rPr>
          <w:rFonts w:ascii="Verdana" w:hAnsi="Verdana" w:cs="Arial"/>
        </w:rPr>
        <w:t>DEPARTAMENTO FINANCIERO</w:t>
      </w:r>
    </w:p>
    <w:p w:rsidR="004C2E28" w:rsidRPr="00CE41A9" w:rsidRDefault="004C2E28" w:rsidP="004C2E28">
      <w:pPr>
        <w:pStyle w:val="Sinespaciado"/>
        <w:jc w:val="center"/>
        <w:rPr>
          <w:rFonts w:ascii="Verdana" w:hAnsi="Verdana" w:cs="Arial"/>
        </w:rPr>
      </w:pPr>
      <w:r>
        <w:rPr>
          <w:rFonts w:ascii="Verdana" w:hAnsi="Verdana" w:cs="Arial"/>
        </w:rPr>
        <w:t>SECCIÓN COACTIVA</w:t>
      </w:r>
    </w:p>
    <w:p w:rsidR="004C2E28" w:rsidRPr="00CE41A9" w:rsidRDefault="004C2E28" w:rsidP="004C2E28">
      <w:pPr>
        <w:pStyle w:val="Sinespaciado"/>
        <w:jc w:val="center"/>
        <w:rPr>
          <w:rFonts w:ascii="Verdana" w:hAnsi="Verdana" w:cs="Arial"/>
          <w:sz w:val="28"/>
          <w:szCs w:val="28"/>
        </w:rPr>
      </w:pPr>
    </w:p>
    <w:p w:rsidR="004C2E28" w:rsidRDefault="004C2E28" w:rsidP="004C2E28">
      <w:pPr>
        <w:pStyle w:val="Sinespaciado"/>
        <w:jc w:val="center"/>
        <w:rPr>
          <w:rFonts w:ascii="Verdana" w:hAnsi="Verdana" w:cs="Arial"/>
          <w:b/>
          <w:sz w:val="24"/>
          <w:szCs w:val="24"/>
        </w:rPr>
      </w:pPr>
      <w:r w:rsidRPr="00CE41A9">
        <w:rPr>
          <w:rFonts w:ascii="Verdana" w:hAnsi="Verdana" w:cs="Arial"/>
          <w:b/>
          <w:sz w:val="24"/>
          <w:szCs w:val="24"/>
        </w:rPr>
        <w:t xml:space="preserve">EXTRACTO DE </w:t>
      </w:r>
      <w:r>
        <w:rPr>
          <w:rFonts w:ascii="Verdana" w:hAnsi="Verdana" w:cs="Arial"/>
          <w:b/>
          <w:sz w:val="24"/>
          <w:szCs w:val="24"/>
        </w:rPr>
        <w:t>PUBLIC</w:t>
      </w:r>
      <w:r w:rsidRPr="00CE41A9">
        <w:rPr>
          <w:rFonts w:ascii="Verdana" w:hAnsi="Verdana" w:cs="Arial"/>
          <w:b/>
          <w:sz w:val="24"/>
          <w:szCs w:val="24"/>
        </w:rPr>
        <w:t>ACIÓN</w:t>
      </w:r>
    </w:p>
    <w:p w:rsidR="004C2E28" w:rsidRPr="00CE41A9" w:rsidRDefault="004C2E28" w:rsidP="004C2E28">
      <w:pPr>
        <w:pStyle w:val="Sinespaciado"/>
        <w:jc w:val="center"/>
        <w:rPr>
          <w:rFonts w:ascii="Verdana" w:hAnsi="Verdana" w:cs="Arial"/>
          <w:b/>
          <w:sz w:val="24"/>
          <w:szCs w:val="24"/>
        </w:rPr>
      </w:pPr>
    </w:p>
    <w:p w:rsidR="004C2E28" w:rsidRPr="00CE41A9" w:rsidRDefault="004C2E28" w:rsidP="004C2E28">
      <w:pPr>
        <w:pStyle w:val="Sinespaciado"/>
        <w:jc w:val="both"/>
        <w:rPr>
          <w:rFonts w:ascii="Verdana" w:hAnsi="Verdana" w:cs="Arial"/>
          <w:sz w:val="20"/>
          <w:szCs w:val="20"/>
        </w:rPr>
      </w:pPr>
      <w:r>
        <w:rPr>
          <w:rFonts w:ascii="Verdana" w:hAnsi="Verdana" w:cs="Arial"/>
          <w:sz w:val="20"/>
          <w:szCs w:val="20"/>
        </w:rPr>
        <w:t xml:space="preserve">A: LAS SIGUIENTES COMPAÑÍAS </w:t>
      </w:r>
      <w:r w:rsidRPr="00CE41A9">
        <w:rPr>
          <w:rFonts w:ascii="Verdana" w:hAnsi="Verdana" w:cs="Arial"/>
          <w:sz w:val="20"/>
          <w:szCs w:val="20"/>
        </w:rPr>
        <w:t xml:space="preserve">Y REPRESENTANTES LEGALES </w:t>
      </w:r>
      <w:r>
        <w:rPr>
          <w:rFonts w:ascii="Verdana" w:hAnsi="Verdana" w:cs="Arial"/>
          <w:sz w:val="20"/>
          <w:szCs w:val="20"/>
        </w:rPr>
        <w:t xml:space="preserve">RESPONSABLES, </w:t>
      </w:r>
      <w:r w:rsidRPr="00CE41A9">
        <w:rPr>
          <w:rFonts w:ascii="Verdana" w:hAnsi="Verdana" w:cs="Arial"/>
          <w:sz w:val="20"/>
          <w:szCs w:val="20"/>
        </w:rPr>
        <w:t xml:space="preserve">QUE TIENEN OBLIGACIONES POR CUANTÍAS </w:t>
      </w:r>
      <w:r>
        <w:rPr>
          <w:rFonts w:ascii="Verdana" w:hAnsi="Verdana" w:cs="Arial"/>
          <w:sz w:val="20"/>
          <w:szCs w:val="20"/>
        </w:rPr>
        <w:t>IGUALES O MENORES</w:t>
      </w:r>
      <w:r w:rsidRPr="00CE41A9">
        <w:rPr>
          <w:rFonts w:ascii="Verdana" w:hAnsi="Verdana" w:cs="Arial"/>
          <w:sz w:val="20"/>
          <w:szCs w:val="20"/>
        </w:rPr>
        <w:t xml:space="preserve"> A VEINTE DÓLARES DE LOS ESTADOS UNIDOS DE AMÉRICA (USD $20.00), CON LA SUPERINTENDENCIA DE COMPAÑÍAS,</w:t>
      </w:r>
      <w:r>
        <w:rPr>
          <w:rFonts w:ascii="Verdana" w:hAnsi="Verdana" w:cs="Arial"/>
          <w:sz w:val="20"/>
          <w:szCs w:val="20"/>
        </w:rPr>
        <w:t xml:space="preserve"> VALORES Y SEGUROS</w:t>
      </w:r>
      <w:r w:rsidRPr="00CE41A9">
        <w:rPr>
          <w:rFonts w:ascii="Verdana" w:hAnsi="Verdana" w:cs="Arial"/>
          <w:sz w:val="20"/>
          <w:szCs w:val="20"/>
        </w:rPr>
        <w:t xml:space="preserve"> POR CONCEPTO DE CONTRIBUCIONES SOCIETARIAS.</w:t>
      </w:r>
    </w:p>
    <w:tbl>
      <w:tblPr>
        <w:tblW w:w="9043" w:type="dxa"/>
        <w:tblInd w:w="55" w:type="dxa"/>
        <w:tblCellMar>
          <w:left w:w="70" w:type="dxa"/>
          <w:right w:w="70" w:type="dxa"/>
        </w:tblCellMar>
        <w:tblLook w:val="04A0" w:firstRow="1" w:lastRow="0" w:firstColumn="1" w:lastColumn="0" w:noHBand="0" w:noVBand="1"/>
      </w:tblPr>
      <w:tblGrid>
        <w:gridCol w:w="421"/>
        <w:gridCol w:w="948"/>
        <w:gridCol w:w="812"/>
        <w:gridCol w:w="542"/>
        <w:gridCol w:w="1491"/>
        <w:gridCol w:w="1760"/>
        <w:gridCol w:w="813"/>
        <w:gridCol w:w="948"/>
        <w:gridCol w:w="1084"/>
        <w:gridCol w:w="71"/>
        <w:gridCol w:w="153"/>
      </w:tblGrid>
      <w:tr w:rsidR="004C2E28" w:rsidRPr="00B11222" w:rsidTr="00416B27">
        <w:trPr>
          <w:gridAfter w:val="2"/>
          <w:wAfter w:w="224" w:type="dxa"/>
          <w:trHeight w:val="301"/>
        </w:trPr>
        <w:tc>
          <w:tcPr>
            <w:tcW w:w="421"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948"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812"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542"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p>
        </w:tc>
        <w:tc>
          <w:tcPr>
            <w:tcW w:w="1491"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1760" w:type="dxa"/>
            <w:tcBorders>
              <w:top w:val="nil"/>
              <w:left w:val="nil"/>
              <w:bottom w:val="single" w:sz="4" w:space="0" w:color="auto"/>
              <w:right w:val="nil"/>
            </w:tcBorders>
          </w:tcPr>
          <w:p w:rsidR="004C2E28" w:rsidRPr="00B11222" w:rsidRDefault="004C2E28" w:rsidP="00416B27">
            <w:pPr>
              <w:rPr>
                <w:rFonts w:ascii="Calibri" w:hAnsi="Calibri"/>
                <w:color w:val="000000"/>
                <w:sz w:val="16"/>
                <w:szCs w:val="16"/>
                <w:lang w:eastAsia="es-EC"/>
              </w:rPr>
            </w:pPr>
          </w:p>
        </w:tc>
        <w:tc>
          <w:tcPr>
            <w:tcW w:w="813"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948"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u w:val="single"/>
                <w:lang w:eastAsia="es-EC"/>
              </w:rPr>
            </w:pPr>
          </w:p>
        </w:tc>
        <w:tc>
          <w:tcPr>
            <w:tcW w:w="1084"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u w:val="single"/>
                <w:lang w:eastAsia="es-EC"/>
              </w:rPr>
            </w:pPr>
          </w:p>
        </w:tc>
      </w:tr>
      <w:tr w:rsidR="004C2E28" w:rsidRPr="00B11222" w:rsidTr="00416B27">
        <w:trPr>
          <w:gridAfter w:val="2"/>
          <w:wAfter w:w="224" w:type="dxa"/>
          <w:trHeight w:val="30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no.</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expediente</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proceso</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año</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compañía</w:t>
            </w:r>
          </w:p>
        </w:tc>
        <w:tc>
          <w:tcPr>
            <w:tcW w:w="1760" w:type="dxa"/>
            <w:tcBorders>
              <w:top w:val="single" w:sz="4" w:space="0" w:color="auto"/>
              <w:left w:val="nil"/>
              <w:bottom w:val="single" w:sz="4" w:space="0" w:color="auto"/>
              <w:right w:val="single" w:sz="4" w:space="0" w:color="auto"/>
            </w:tcBorders>
            <w:vAlign w:val="center"/>
          </w:tcPr>
          <w:p w:rsidR="004C2E28" w:rsidRPr="00B11222" w:rsidRDefault="004C2E28" w:rsidP="00416B27">
            <w:pPr>
              <w:jc w:val="center"/>
              <w:rPr>
                <w:rFonts w:ascii="Calibri" w:hAnsi="Calibri"/>
                <w:color w:val="000000"/>
                <w:sz w:val="16"/>
                <w:szCs w:val="16"/>
                <w:lang w:eastAsia="es-EC"/>
              </w:rPr>
            </w:pPr>
            <w:r>
              <w:rPr>
                <w:rFonts w:ascii="Calibri" w:hAnsi="Calibri"/>
                <w:color w:val="000000"/>
                <w:sz w:val="16"/>
                <w:szCs w:val="16"/>
                <w:lang w:eastAsia="es-EC"/>
              </w:rPr>
              <w:t>Responsable</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título</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año título</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r w:rsidRPr="00B11222">
              <w:rPr>
                <w:rFonts w:ascii="Calibri" w:hAnsi="Calibri"/>
                <w:color w:val="000000"/>
                <w:sz w:val="16"/>
                <w:szCs w:val="16"/>
                <w:lang w:eastAsia="es-EC"/>
              </w:rPr>
              <w:t>valor USD $</w:t>
            </w:r>
          </w:p>
        </w:tc>
      </w:tr>
      <w:tr w:rsidR="004C2E28" w:rsidRPr="00B11222" w:rsidTr="00416B27">
        <w:trPr>
          <w:gridAfter w:val="2"/>
          <w:wAfter w:w="224" w:type="dxa"/>
          <w:trHeight w:val="301"/>
        </w:trPr>
        <w:tc>
          <w:tcPr>
            <w:tcW w:w="421" w:type="dxa"/>
            <w:tcBorders>
              <w:top w:val="nil"/>
              <w:left w:val="single" w:sz="4" w:space="0" w:color="auto"/>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948"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812"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542"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1491" w:type="dxa"/>
            <w:tcBorders>
              <w:top w:val="nil"/>
              <w:left w:val="nil"/>
              <w:bottom w:val="single" w:sz="4" w:space="0" w:color="auto"/>
              <w:right w:val="single" w:sz="4" w:space="0" w:color="auto"/>
            </w:tcBorders>
            <w:shd w:val="clear" w:color="auto" w:fill="auto"/>
            <w:vAlign w:val="bottom"/>
          </w:tcPr>
          <w:p w:rsidR="004C2E28" w:rsidRPr="00B11222" w:rsidRDefault="004C2E28" w:rsidP="00416B27">
            <w:pPr>
              <w:rPr>
                <w:rFonts w:ascii="Calibri" w:hAnsi="Calibri"/>
                <w:color w:val="000000"/>
                <w:sz w:val="16"/>
                <w:szCs w:val="16"/>
                <w:lang w:eastAsia="es-EC"/>
              </w:rPr>
            </w:pPr>
          </w:p>
        </w:tc>
        <w:tc>
          <w:tcPr>
            <w:tcW w:w="1760" w:type="dxa"/>
            <w:tcBorders>
              <w:top w:val="single" w:sz="4" w:space="0" w:color="auto"/>
              <w:left w:val="nil"/>
              <w:bottom w:val="single" w:sz="4" w:space="0" w:color="auto"/>
              <w:right w:val="single" w:sz="4" w:space="0" w:color="auto"/>
            </w:tcBorders>
          </w:tcPr>
          <w:p w:rsidR="004C2E28" w:rsidRPr="00B11222" w:rsidRDefault="004C2E28" w:rsidP="00416B27">
            <w:pPr>
              <w:jc w:val="center"/>
              <w:rPr>
                <w:rFonts w:ascii="Calibri" w:hAnsi="Calibri"/>
                <w:color w:val="000000"/>
                <w:sz w:val="16"/>
                <w:szCs w:val="16"/>
                <w:lang w:eastAsia="es-EC"/>
              </w:rPr>
            </w:pPr>
          </w:p>
        </w:tc>
        <w:tc>
          <w:tcPr>
            <w:tcW w:w="813" w:type="dxa"/>
            <w:tcBorders>
              <w:top w:val="nil"/>
              <w:left w:val="single" w:sz="4" w:space="0" w:color="auto"/>
              <w:bottom w:val="single" w:sz="4" w:space="0" w:color="auto"/>
              <w:right w:val="single" w:sz="4" w:space="0" w:color="auto"/>
            </w:tcBorders>
            <w:shd w:val="clear" w:color="auto" w:fill="auto"/>
            <w:noWrap/>
            <w:vAlign w:val="bottom"/>
          </w:tcPr>
          <w:p w:rsidR="004C2E28" w:rsidRPr="00B11222" w:rsidRDefault="004C2E28" w:rsidP="00416B27">
            <w:pPr>
              <w:jc w:val="center"/>
              <w:rPr>
                <w:rFonts w:ascii="Calibri" w:hAnsi="Calibri"/>
                <w:color w:val="000000"/>
                <w:sz w:val="16"/>
                <w:szCs w:val="16"/>
                <w:lang w:eastAsia="es-EC"/>
              </w:rPr>
            </w:pPr>
          </w:p>
        </w:tc>
        <w:tc>
          <w:tcPr>
            <w:tcW w:w="948"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1084"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r>
      <w:tr w:rsidR="004C2E28" w:rsidRPr="00B11222" w:rsidTr="00416B27">
        <w:trPr>
          <w:gridAfter w:val="2"/>
          <w:wAfter w:w="224" w:type="dxa"/>
          <w:trHeight w:val="301"/>
        </w:trPr>
        <w:tc>
          <w:tcPr>
            <w:tcW w:w="421" w:type="dxa"/>
            <w:tcBorders>
              <w:top w:val="nil"/>
              <w:left w:val="single" w:sz="4" w:space="0" w:color="auto"/>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948"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812"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542"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1491"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rPr>
                <w:rFonts w:ascii="Calibri" w:hAnsi="Calibri"/>
                <w:color w:val="000000"/>
                <w:sz w:val="16"/>
                <w:szCs w:val="16"/>
                <w:lang w:eastAsia="es-EC"/>
              </w:rPr>
            </w:pPr>
          </w:p>
        </w:tc>
        <w:tc>
          <w:tcPr>
            <w:tcW w:w="1760" w:type="dxa"/>
            <w:tcBorders>
              <w:top w:val="single" w:sz="4" w:space="0" w:color="auto"/>
              <w:left w:val="nil"/>
              <w:bottom w:val="single" w:sz="4" w:space="0" w:color="auto"/>
              <w:right w:val="single" w:sz="4" w:space="0" w:color="auto"/>
            </w:tcBorders>
          </w:tcPr>
          <w:p w:rsidR="004C2E28" w:rsidRPr="00B11222" w:rsidRDefault="004C2E28" w:rsidP="00416B27">
            <w:pPr>
              <w:jc w:val="center"/>
              <w:rPr>
                <w:rFonts w:ascii="Calibri" w:hAnsi="Calibri"/>
                <w:color w:val="000000"/>
                <w:sz w:val="16"/>
                <w:szCs w:val="16"/>
                <w:lang w:eastAsia="es-EC"/>
              </w:rPr>
            </w:pPr>
          </w:p>
        </w:tc>
        <w:tc>
          <w:tcPr>
            <w:tcW w:w="813" w:type="dxa"/>
            <w:tcBorders>
              <w:top w:val="nil"/>
              <w:left w:val="single" w:sz="4" w:space="0" w:color="auto"/>
              <w:bottom w:val="single" w:sz="4" w:space="0" w:color="auto"/>
              <w:right w:val="single" w:sz="4" w:space="0" w:color="auto"/>
            </w:tcBorders>
            <w:shd w:val="clear" w:color="auto" w:fill="auto"/>
            <w:noWrap/>
            <w:vAlign w:val="bottom"/>
          </w:tcPr>
          <w:p w:rsidR="004C2E28" w:rsidRPr="00B11222" w:rsidRDefault="004C2E28" w:rsidP="00416B27">
            <w:pPr>
              <w:jc w:val="center"/>
              <w:rPr>
                <w:rFonts w:ascii="Calibri" w:hAnsi="Calibri"/>
                <w:color w:val="000000"/>
                <w:sz w:val="16"/>
                <w:szCs w:val="16"/>
                <w:lang w:eastAsia="es-EC"/>
              </w:rPr>
            </w:pPr>
          </w:p>
        </w:tc>
        <w:tc>
          <w:tcPr>
            <w:tcW w:w="948"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c>
          <w:tcPr>
            <w:tcW w:w="1084" w:type="dxa"/>
            <w:tcBorders>
              <w:top w:val="nil"/>
              <w:left w:val="nil"/>
              <w:bottom w:val="single" w:sz="4" w:space="0" w:color="auto"/>
              <w:right w:val="single" w:sz="4" w:space="0" w:color="auto"/>
            </w:tcBorders>
            <w:shd w:val="clear" w:color="auto" w:fill="auto"/>
            <w:noWrap/>
            <w:vAlign w:val="bottom"/>
          </w:tcPr>
          <w:p w:rsidR="004C2E28" w:rsidRPr="00B11222" w:rsidRDefault="004C2E28" w:rsidP="00416B27">
            <w:pPr>
              <w:jc w:val="right"/>
              <w:rPr>
                <w:rFonts w:ascii="Calibri" w:hAnsi="Calibri"/>
                <w:color w:val="000000"/>
                <w:sz w:val="16"/>
                <w:szCs w:val="16"/>
                <w:lang w:eastAsia="es-EC"/>
              </w:rPr>
            </w:pPr>
          </w:p>
        </w:tc>
      </w:tr>
      <w:tr w:rsidR="004C2E28" w:rsidRPr="00574AEF" w:rsidTr="00416B27">
        <w:trPr>
          <w:gridAfter w:val="2"/>
          <w:wAfter w:w="224" w:type="dxa"/>
          <w:trHeight w:val="301"/>
        </w:trPr>
        <w:tc>
          <w:tcPr>
            <w:tcW w:w="421"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p>
        </w:tc>
        <w:tc>
          <w:tcPr>
            <w:tcW w:w="948"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812"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542"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p>
        </w:tc>
        <w:tc>
          <w:tcPr>
            <w:tcW w:w="1491"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1760" w:type="dxa"/>
            <w:tcBorders>
              <w:top w:val="nil"/>
              <w:left w:val="nil"/>
              <w:bottom w:val="nil"/>
              <w:right w:val="nil"/>
            </w:tcBorders>
          </w:tcPr>
          <w:p w:rsidR="004C2E28" w:rsidRPr="00B11222" w:rsidRDefault="004C2E28" w:rsidP="00416B27">
            <w:pPr>
              <w:rPr>
                <w:rFonts w:ascii="Calibri" w:hAnsi="Calibri"/>
                <w:color w:val="000000"/>
                <w:sz w:val="16"/>
                <w:szCs w:val="16"/>
                <w:lang w:eastAsia="es-EC"/>
              </w:rPr>
            </w:pPr>
          </w:p>
        </w:tc>
        <w:tc>
          <w:tcPr>
            <w:tcW w:w="813"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2032" w:type="dxa"/>
            <w:gridSpan w:val="2"/>
            <w:tcBorders>
              <w:top w:val="single" w:sz="4" w:space="0" w:color="auto"/>
              <w:left w:val="nil"/>
              <w:bottom w:val="nil"/>
              <w:right w:val="nil"/>
            </w:tcBorders>
            <w:shd w:val="clear" w:color="auto" w:fill="auto"/>
            <w:noWrap/>
            <w:vAlign w:val="bottom"/>
            <w:hideMark/>
          </w:tcPr>
          <w:p w:rsidR="004C2E28" w:rsidRPr="00574AEF" w:rsidRDefault="004C2E28" w:rsidP="00416B27">
            <w:pPr>
              <w:rPr>
                <w:rFonts w:ascii="Calibri" w:hAnsi="Calibri"/>
                <w:color w:val="000000"/>
                <w:sz w:val="16"/>
                <w:szCs w:val="16"/>
                <w:highlight w:val="yellow"/>
                <w:lang w:eastAsia="es-EC"/>
              </w:rPr>
            </w:pPr>
            <w:r w:rsidRPr="00574AEF">
              <w:rPr>
                <w:rFonts w:ascii="Calibri" w:hAnsi="Calibri"/>
                <w:color w:val="000000"/>
                <w:sz w:val="16"/>
                <w:szCs w:val="16"/>
                <w:highlight w:val="yellow"/>
                <w:lang w:eastAsia="es-EC"/>
              </w:rPr>
              <w:t xml:space="preserve">Ab. </w:t>
            </w:r>
          </w:p>
        </w:tc>
      </w:tr>
      <w:tr w:rsidR="004C2E28" w:rsidRPr="00B11222" w:rsidTr="00416B27">
        <w:trPr>
          <w:trHeight w:val="301"/>
        </w:trPr>
        <w:tc>
          <w:tcPr>
            <w:tcW w:w="421"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p>
        </w:tc>
        <w:tc>
          <w:tcPr>
            <w:tcW w:w="948"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812"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542" w:type="dxa"/>
            <w:tcBorders>
              <w:top w:val="nil"/>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lang w:eastAsia="es-EC"/>
              </w:rPr>
            </w:pPr>
          </w:p>
        </w:tc>
        <w:tc>
          <w:tcPr>
            <w:tcW w:w="1491"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1760" w:type="dxa"/>
            <w:tcBorders>
              <w:top w:val="nil"/>
              <w:left w:val="nil"/>
              <w:bottom w:val="nil"/>
              <w:right w:val="nil"/>
            </w:tcBorders>
          </w:tcPr>
          <w:p w:rsidR="004C2E28" w:rsidRPr="00B11222" w:rsidRDefault="004C2E28" w:rsidP="00416B27">
            <w:pPr>
              <w:rPr>
                <w:rFonts w:ascii="Calibri" w:hAnsi="Calibri"/>
                <w:color w:val="000000"/>
                <w:sz w:val="16"/>
                <w:szCs w:val="16"/>
                <w:lang w:eastAsia="es-EC"/>
              </w:rPr>
            </w:pPr>
          </w:p>
        </w:tc>
        <w:tc>
          <w:tcPr>
            <w:tcW w:w="813" w:type="dxa"/>
            <w:tcBorders>
              <w:top w:val="nil"/>
              <w:left w:val="nil"/>
              <w:bottom w:val="nil"/>
              <w:right w:val="nil"/>
            </w:tcBorders>
            <w:shd w:val="clear" w:color="auto" w:fill="auto"/>
            <w:noWrap/>
            <w:vAlign w:val="bottom"/>
            <w:hideMark/>
          </w:tcPr>
          <w:p w:rsidR="004C2E28" w:rsidRPr="00B11222" w:rsidRDefault="004C2E28" w:rsidP="00416B27">
            <w:pPr>
              <w:rPr>
                <w:rFonts w:ascii="Calibri" w:hAnsi="Calibri"/>
                <w:color w:val="000000"/>
                <w:sz w:val="16"/>
                <w:szCs w:val="16"/>
                <w:lang w:eastAsia="es-EC"/>
              </w:rPr>
            </w:pPr>
          </w:p>
        </w:tc>
        <w:tc>
          <w:tcPr>
            <w:tcW w:w="2103" w:type="dxa"/>
            <w:gridSpan w:val="3"/>
            <w:tcBorders>
              <w:top w:val="single" w:sz="4" w:space="0" w:color="auto"/>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u w:val="single"/>
                <w:lang w:eastAsia="es-EC"/>
              </w:rPr>
            </w:pPr>
          </w:p>
        </w:tc>
        <w:tc>
          <w:tcPr>
            <w:tcW w:w="153" w:type="dxa"/>
            <w:tcBorders>
              <w:top w:val="single" w:sz="4" w:space="0" w:color="auto"/>
              <w:left w:val="nil"/>
              <w:bottom w:val="nil"/>
              <w:right w:val="nil"/>
            </w:tcBorders>
            <w:shd w:val="clear" w:color="auto" w:fill="auto"/>
            <w:noWrap/>
            <w:vAlign w:val="bottom"/>
            <w:hideMark/>
          </w:tcPr>
          <w:p w:rsidR="004C2E28" w:rsidRPr="00B11222" w:rsidRDefault="004C2E28" w:rsidP="00416B27">
            <w:pPr>
              <w:jc w:val="center"/>
              <w:rPr>
                <w:rFonts w:ascii="Calibri" w:hAnsi="Calibri"/>
                <w:color w:val="000000"/>
                <w:sz w:val="16"/>
                <w:szCs w:val="16"/>
                <w:u w:val="single"/>
                <w:lang w:eastAsia="es-EC"/>
              </w:rPr>
            </w:pPr>
          </w:p>
        </w:tc>
      </w:tr>
    </w:tbl>
    <w:p w:rsidR="004C2E28" w:rsidRDefault="004C2E28" w:rsidP="004C2E28">
      <w:pPr>
        <w:pStyle w:val="Sinespaciado"/>
        <w:ind w:left="5664"/>
        <w:jc w:val="both"/>
        <w:rPr>
          <w:rFonts w:ascii="Verdana" w:hAnsi="Verdana" w:cs="Arial"/>
          <w:sz w:val="20"/>
          <w:szCs w:val="20"/>
        </w:rPr>
      </w:pPr>
      <w:r>
        <w:rPr>
          <w:rFonts w:ascii="Verdana" w:hAnsi="Verdana" w:cs="Arial"/>
          <w:sz w:val="20"/>
          <w:szCs w:val="20"/>
        </w:rPr>
        <w:t xml:space="preserve">        Secretario(a) de Coactiva</w:t>
      </w:r>
    </w:p>
    <w:p w:rsidR="004C2E28" w:rsidRPr="00CE41A9" w:rsidRDefault="004C2E28" w:rsidP="004C2E28">
      <w:pPr>
        <w:pStyle w:val="Sinespaciado"/>
        <w:jc w:val="both"/>
        <w:rPr>
          <w:rFonts w:ascii="Verdana" w:hAnsi="Verdana" w:cs="Arial"/>
          <w:sz w:val="20"/>
          <w:szCs w:val="20"/>
        </w:rPr>
      </w:pPr>
      <w:r w:rsidRPr="00CE41A9">
        <w:rPr>
          <w:rFonts w:ascii="Verdana" w:hAnsi="Verdana" w:cs="Arial"/>
          <w:sz w:val="20"/>
          <w:szCs w:val="20"/>
        </w:rPr>
        <w:t>SE LES HACE SABER:</w:t>
      </w:r>
    </w:p>
    <w:p w:rsidR="004C2E28" w:rsidRPr="00CE41A9" w:rsidRDefault="004C2E28" w:rsidP="004C2E28">
      <w:pPr>
        <w:pStyle w:val="Sinespaciado"/>
        <w:jc w:val="both"/>
        <w:rPr>
          <w:rFonts w:ascii="Verdana" w:hAnsi="Verdana" w:cs="Arial"/>
          <w:sz w:val="20"/>
          <w:szCs w:val="20"/>
        </w:rPr>
      </w:pPr>
    </w:p>
    <w:p w:rsidR="004C2E28" w:rsidRDefault="004C2E28" w:rsidP="004C2E28">
      <w:pPr>
        <w:pStyle w:val="Sinespaciado"/>
        <w:jc w:val="both"/>
        <w:rPr>
          <w:rFonts w:ascii="Verdana" w:hAnsi="Verdana" w:cs="Arial"/>
          <w:sz w:val="20"/>
          <w:szCs w:val="20"/>
        </w:rPr>
      </w:pPr>
      <w:r w:rsidRPr="00CE41A9">
        <w:rPr>
          <w:rFonts w:ascii="Verdana" w:hAnsi="Verdana" w:cs="Arial"/>
          <w:sz w:val="20"/>
          <w:szCs w:val="20"/>
        </w:rPr>
        <w:t xml:space="preserve">Que se ha iniciado los procesos administrativos de </w:t>
      </w:r>
      <w:r>
        <w:rPr>
          <w:rFonts w:ascii="Verdana" w:hAnsi="Verdana" w:cs="Arial"/>
          <w:sz w:val="20"/>
          <w:szCs w:val="20"/>
        </w:rPr>
        <w:t>ejecución</w:t>
      </w:r>
      <w:r w:rsidRPr="00CE41A9">
        <w:rPr>
          <w:rFonts w:ascii="Verdana" w:hAnsi="Verdana" w:cs="Arial"/>
          <w:sz w:val="20"/>
          <w:szCs w:val="20"/>
        </w:rPr>
        <w:t xml:space="preserve"> coactiva en su contra por las deudas </w:t>
      </w:r>
      <w:r>
        <w:rPr>
          <w:rFonts w:ascii="Verdana" w:hAnsi="Verdana" w:cs="Arial"/>
          <w:sz w:val="20"/>
          <w:szCs w:val="20"/>
        </w:rPr>
        <w:t xml:space="preserve">que </w:t>
      </w:r>
      <w:r w:rsidRPr="00CE41A9">
        <w:rPr>
          <w:rFonts w:ascii="Verdana" w:hAnsi="Verdana" w:cs="Arial"/>
          <w:sz w:val="20"/>
          <w:szCs w:val="20"/>
        </w:rPr>
        <w:t>constan en los títulos de créditos detallados anteriormente, las mismas que no han sido pagadas oportunamente, y por cuanto la obligación es</w:t>
      </w:r>
      <w:r>
        <w:rPr>
          <w:rFonts w:ascii="Verdana" w:hAnsi="Verdana" w:cs="Arial"/>
          <w:sz w:val="20"/>
          <w:szCs w:val="20"/>
        </w:rPr>
        <w:t xml:space="preserve"> determinada</w:t>
      </w:r>
      <w:r w:rsidRPr="00CE41A9">
        <w:rPr>
          <w:rFonts w:ascii="Verdana" w:hAnsi="Verdana" w:cs="Arial"/>
          <w:sz w:val="20"/>
          <w:szCs w:val="20"/>
        </w:rPr>
        <w:t>,</w:t>
      </w:r>
      <w:r>
        <w:rPr>
          <w:rFonts w:ascii="Verdana" w:hAnsi="Verdana" w:cs="Arial"/>
          <w:sz w:val="20"/>
          <w:szCs w:val="20"/>
        </w:rPr>
        <w:t xml:space="preserve"> liquida y de plazo vencido</w:t>
      </w:r>
      <w:r w:rsidRPr="00CE41A9">
        <w:rPr>
          <w:rFonts w:ascii="Verdana" w:hAnsi="Verdana" w:cs="Arial"/>
          <w:sz w:val="20"/>
          <w:szCs w:val="20"/>
        </w:rPr>
        <w:t>, de conformidad con lo dispuesto en el Art. 451 de la Ley de Compañías, en concordancia con los Art. 1, 5, 9, 59, 157 y 161 de</w:t>
      </w:r>
      <w:r>
        <w:rPr>
          <w:rFonts w:ascii="Verdana" w:hAnsi="Verdana" w:cs="Arial"/>
          <w:sz w:val="20"/>
          <w:szCs w:val="20"/>
        </w:rPr>
        <w:t>l</w:t>
      </w:r>
      <w:r w:rsidRPr="00CE41A9">
        <w:rPr>
          <w:rFonts w:ascii="Verdana" w:hAnsi="Verdana" w:cs="Arial"/>
          <w:sz w:val="20"/>
          <w:szCs w:val="20"/>
        </w:rPr>
        <w:t xml:space="preserve"> Código Tributario; Artículo Trigésimo del Reglamento para el Ejercicio de la Acción Coactiva  de la Superintendencia de Compañías, publicado en el Registro Oficial No. 48 del 16 de octubre del 2009, </w:t>
      </w:r>
      <w:r>
        <w:rPr>
          <w:rFonts w:ascii="Verdana" w:hAnsi="Verdana" w:cs="Arial"/>
          <w:sz w:val="20"/>
          <w:szCs w:val="20"/>
        </w:rPr>
        <w:t>toda vez que se desconoce su actual domicilio, CÍTESE a los coactivados, a fin de que cumplan con el pago del capital adeudado</w:t>
      </w:r>
      <w:r w:rsidRPr="00CE41A9">
        <w:rPr>
          <w:rFonts w:ascii="Verdana" w:hAnsi="Verdana" w:cs="Arial"/>
          <w:sz w:val="20"/>
          <w:szCs w:val="20"/>
        </w:rPr>
        <w:t>, intereses legales y costas procesales o dimitan bienes saneados</w:t>
      </w:r>
      <w:r>
        <w:rPr>
          <w:rFonts w:ascii="Verdana" w:hAnsi="Verdana" w:cs="Arial"/>
          <w:sz w:val="20"/>
          <w:szCs w:val="20"/>
        </w:rPr>
        <w:t xml:space="preserve"> en el mismo término, apercibiéndoles que de no hacerlo se procederá al embargo de bienes equivalentes al total de la deuda, incluido los intereses y costas, bajo prevención de señalar casilla judicial o correo electrónico.</w:t>
      </w:r>
      <w:r w:rsidRPr="00CE41A9">
        <w:rPr>
          <w:rFonts w:ascii="Verdana" w:hAnsi="Verdana" w:cs="Arial"/>
          <w:sz w:val="20"/>
          <w:szCs w:val="20"/>
        </w:rPr>
        <w:t xml:space="preserve"> </w:t>
      </w:r>
    </w:p>
    <w:p w:rsidR="004C2E28" w:rsidRPr="00CE41A9" w:rsidRDefault="004C2E28" w:rsidP="004C2E28">
      <w:pPr>
        <w:pStyle w:val="Sinespaciado"/>
        <w:jc w:val="both"/>
        <w:rPr>
          <w:rFonts w:ascii="Verdana" w:hAnsi="Verdana" w:cs="Arial"/>
          <w:sz w:val="20"/>
          <w:szCs w:val="20"/>
        </w:rPr>
      </w:pPr>
    </w:p>
    <w:p w:rsidR="004C2E28" w:rsidRPr="00CE41A9" w:rsidRDefault="009A3358" w:rsidP="004C2E28">
      <w:pPr>
        <w:pStyle w:val="Sinespaciado"/>
        <w:rPr>
          <w:rFonts w:ascii="Verdana" w:hAnsi="Verdana" w:cs="Arial"/>
          <w:sz w:val="20"/>
          <w:szCs w:val="20"/>
        </w:rPr>
      </w:pPr>
      <w:r>
        <w:rPr>
          <w:rFonts w:ascii="Verdana" w:hAnsi="Verdana" w:cs="Arial"/>
          <w:sz w:val="20"/>
          <w:szCs w:val="20"/>
        </w:rPr>
        <w:t xml:space="preserve"> </w:t>
      </w:r>
      <w:r w:rsidR="004C2E28" w:rsidRPr="00CE41A9">
        <w:rPr>
          <w:rFonts w:ascii="Verdana" w:hAnsi="Verdana" w:cs="Arial"/>
          <w:sz w:val="20"/>
          <w:szCs w:val="20"/>
        </w:rPr>
        <w:t xml:space="preserve">Guayaquil, </w:t>
      </w:r>
      <w:r w:rsidR="004C2E28">
        <w:rPr>
          <w:rFonts w:ascii="Verdana" w:hAnsi="Verdana" w:cs="Arial"/>
          <w:sz w:val="20"/>
          <w:szCs w:val="20"/>
        </w:rPr>
        <w:t>a</w:t>
      </w:r>
    </w:p>
    <w:p w:rsidR="004C2E28" w:rsidRDefault="004C2E28" w:rsidP="004C2E28">
      <w:pPr>
        <w:pStyle w:val="Sinespaciado"/>
        <w:jc w:val="center"/>
        <w:rPr>
          <w:rFonts w:ascii="Verdana" w:hAnsi="Verdana" w:cs="Arial"/>
          <w:b/>
        </w:rPr>
      </w:pPr>
    </w:p>
    <w:p w:rsidR="004C2E28" w:rsidRDefault="004C2E28" w:rsidP="004C2E28">
      <w:pPr>
        <w:pStyle w:val="Sinespaciado"/>
        <w:jc w:val="center"/>
        <w:rPr>
          <w:rFonts w:ascii="Verdana" w:hAnsi="Verdana" w:cs="Arial"/>
          <w:b/>
        </w:rPr>
      </w:pPr>
    </w:p>
    <w:p w:rsidR="004C2E28" w:rsidRDefault="004C2E28" w:rsidP="004C2E28">
      <w:pPr>
        <w:pStyle w:val="Sinespaciado"/>
        <w:jc w:val="center"/>
        <w:rPr>
          <w:rFonts w:ascii="Verdana" w:hAnsi="Verdana" w:cs="Arial"/>
          <w:b/>
        </w:rPr>
      </w:pPr>
    </w:p>
    <w:p w:rsidR="004C2E28" w:rsidRDefault="004C2E28" w:rsidP="004C2E28">
      <w:pPr>
        <w:pStyle w:val="Sinespaciado"/>
        <w:jc w:val="center"/>
        <w:rPr>
          <w:rFonts w:ascii="Verdana" w:hAnsi="Verdana" w:cs="Arial"/>
          <w:b/>
        </w:rPr>
      </w:pPr>
      <w:bookmarkStart w:id="0" w:name="_GoBack"/>
      <w:bookmarkEnd w:id="0"/>
    </w:p>
    <w:p w:rsidR="004C2E28" w:rsidRDefault="004C2E28" w:rsidP="004C2E28">
      <w:pPr>
        <w:pStyle w:val="Sinespaciado"/>
        <w:jc w:val="center"/>
        <w:rPr>
          <w:rFonts w:ascii="Verdana" w:hAnsi="Verdana" w:cs="Arial"/>
          <w:b/>
        </w:rPr>
      </w:pPr>
      <w:r w:rsidRPr="004C2946">
        <w:rPr>
          <w:rFonts w:ascii="Verdana" w:hAnsi="Verdana" w:cs="Arial"/>
          <w:b/>
        </w:rPr>
        <w:t xml:space="preserve">Ab. </w:t>
      </w:r>
      <w:r>
        <w:rPr>
          <w:rFonts w:ascii="Verdana" w:hAnsi="Verdana" w:cs="Arial"/>
          <w:b/>
        </w:rPr>
        <w:t>Edith Duque Cevallos</w:t>
      </w:r>
    </w:p>
    <w:p w:rsidR="004C2E28" w:rsidRPr="004C2946" w:rsidRDefault="004C2E28" w:rsidP="004C2E28">
      <w:pPr>
        <w:pStyle w:val="Sinespaciado"/>
        <w:jc w:val="center"/>
        <w:rPr>
          <w:rFonts w:ascii="Verdana" w:hAnsi="Verdana" w:cs="Arial"/>
          <w:b/>
        </w:rPr>
      </w:pPr>
      <w:r>
        <w:rPr>
          <w:rFonts w:ascii="Verdana" w:hAnsi="Verdana" w:cs="Arial"/>
          <w:b/>
        </w:rPr>
        <w:t>JUEZA</w:t>
      </w:r>
      <w:r w:rsidRPr="004C2946">
        <w:rPr>
          <w:rFonts w:ascii="Verdana" w:hAnsi="Verdana" w:cs="Arial"/>
          <w:b/>
        </w:rPr>
        <w:t xml:space="preserve"> DE COACTIVA</w:t>
      </w:r>
    </w:p>
    <w:p w:rsidR="004C2E28" w:rsidRPr="004C2946" w:rsidRDefault="004C2E28" w:rsidP="004C2E28">
      <w:pPr>
        <w:pStyle w:val="Sinespaciado"/>
        <w:jc w:val="center"/>
        <w:rPr>
          <w:rFonts w:ascii="Verdana" w:hAnsi="Verdana" w:cs="Arial"/>
          <w:b/>
        </w:rPr>
      </w:pPr>
      <w:r w:rsidRPr="004C2946">
        <w:rPr>
          <w:rFonts w:ascii="Verdana" w:hAnsi="Verdana" w:cs="Arial"/>
          <w:b/>
        </w:rPr>
        <w:t>SUPERINTENDENCIA DE COMPAÑÍAS</w:t>
      </w:r>
      <w:r>
        <w:rPr>
          <w:rFonts w:ascii="Verdana" w:hAnsi="Verdana" w:cs="Arial"/>
          <w:b/>
        </w:rPr>
        <w:t>, VALORES Y SEGUROS</w:t>
      </w:r>
    </w:p>
    <w:p w:rsidR="0088776C" w:rsidRDefault="0088776C" w:rsidP="004C2E28">
      <w:pPr>
        <w:pStyle w:val="Sinespaciado"/>
        <w:ind w:left="426"/>
        <w:jc w:val="both"/>
        <w:rPr>
          <w:rFonts w:ascii="Arial" w:hAnsi="Arial" w:cs="Arial"/>
          <w:b/>
          <w:sz w:val="18"/>
          <w:szCs w:val="18"/>
        </w:rPr>
      </w:pPr>
    </w:p>
    <w:p w:rsidR="0088776C" w:rsidRDefault="0088776C" w:rsidP="007B411D">
      <w:pPr>
        <w:suppressAutoHyphens w:val="0"/>
        <w:spacing w:after="200" w:line="276" w:lineRule="auto"/>
        <w:ind w:left="360"/>
        <w:rPr>
          <w:rFonts w:ascii="Arial" w:hAnsi="Arial" w:cs="Arial"/>
          <w:b/>
          <w:sz w:val="22"/>
          <w:szCs w:val="22"/>
        </w:rPr>
      </w:pPr>
    </w:p>
    <w:p w:rsidR="007B411D" w:rsidRDefault="007B411D" w:rsidP="00480207">
      <w:pPr>
        <w:suppressAutoHyphens w:val="0"/>
        <w:spacing w:after="200" w:line="276" w:lineRule="auto"/>
        <w:rPr>
          <w:rFonts w:ascii="Arial" w:hAnsi="Arial" w:cs="Arial"/>
          <w:b/>
          <w:sz w:val="22"/>
          <w:szCs w:val="22"/>
        </w:rPr>
      </w:pPr>
      <w:r w:rsidRPr="003D5DB4">
        <w:rPr>
          <w:rFonts w:ascii="Arial" w:hAnsi="Arial" w:cs="Arial"/>
          <w:b/>
          <w:sz w:val="22"/>
          <w:szCs w:val="22"/>
        </w:rPr>
        <w:t xml:space="preserve">ANEXO </w:t>
      </w:r>
      <w:r w:rsidR="004D695F">
        <w:rPr>
          <w:rFonts w:ascii="Arial" w:hAnsi="Arial" w:cs="Arial"/>
          <w:b/>
          <w:sz w:val="22"/>
          <w:szCs w:val="22"/>
        </w:rPr>
        <w:t>2.1</w:t>
      </w:r>
      <w:r w:rsidRPr="003D5DB4">
        <w:rPr>
          <w:rFonts w:ascii="Arial" w:hAnsi="Arial" w:cs="Arial"/>
          <w:b/>
          <w:sz w:val="22"/>
          <w:szCs w:val="22"/>
        </w:rPr>
        <w:t xml:space="preserve">: </w:t>
      </w:r>
      <w:r w:rsidR="004D695F">
        <w:rPr>
          <w:rFonts w:ascii="Arial" w:hAnsi="Arial" w:cs="Arial"/>
          <w:b/>
          <w:sz w:val="22"/>
          <w:szCs w:val="22"/>
        </w:rPr>
        <w:t>RAZÓN</w:t>
      </w:r>
      <w:r w:rsidR="004D695F" w:rsidRPr="003D5DB4">
        <w:rPr>
          <w:rFonts w:ascii="Arial" w:hAnsi="Arial" w:cs="Arial"/>
          <w:b/>
          <w:sz w:val="22"/>
          <w:szCs w:val="22"/>
        </w:rPr>
        <w:t xml:space="preserve"> </w:t>
      </w:r>
      <w:r w:rsidR="004D695F">
        <w:rPr>
          <w:rFonts w:ascii="Arial" w:hAnsi="Arial" w:cs="Arial"/>
          <w:b/>
          <w:sz w:val="22"/>
          <w:szCs w:val="22"/>
        </w:rPr>
        <w:t xml:space="preserve">DE CITACIÓN POR LA  PRENSA POR </w:t>
      </w:r>
      <w:r w:rsidR="001E3A28">
        <w:rPr>
          <w:rFonts w:ascii="Arial" w:hAnsi="Arial" w:cs="Arial"/>
          <w:b/>
          <w:sz w:val="22"/>
          <w:szCs w:val="22"/>
        </w:rPr>
        <w:t xml:space="preserve"> CUANTIA IGUAL O MENOR A US$20.00</w:t>
      </w:r>
      <w:r w:rsidR="004D695F">
        <w:rPr>
          <w:rFonts w:ascii="Arial" w:hAnsi="Arial" w:cs="Arial"/>
          <w:b/>
          <w:sz w:val="22"/>
          <w:szCs w:val="22"/>
        </w:rPr>
        <w:t xml:space="preserve"> DOLARES. </w:t>
      </w:r>
    </w:p>
    <w:p w:rsidR="007B411D" w:rsidRDefault="007B411D" w:rsidP="00480207">
      <w:pPr>
        <w:suppressAutoHyphens w:val="0"/>
        <w:spacing w:after="200" w:line="276" w:lineRule="auto"/>
        <w:rPr>
          <w:rFonts w:ascii="Arial" w:hAnsi="Arial" w:cs="Arial"/>
          <w:sz w:val="22"/>
          <w:szCs w:val="22"/>
        </w:rPr>
      </w:pPr>
      <w:r>
        <w:rPr>
          <w:rFonts w:ascii="Arial" w:hAnsi="Arial" w:cs="Arial"/>
          <w:sz w:val="22"/>
          <w:szCs w:val="22"/>
        </w:rPr>
        <w:lastRenderedPageBreak/>
        <w:t>Expediente No</w:t>
      </w:r>
      <w:r w:rsidRPr="003E1117">
        <w:rPr>
          <w:rFonts w:ascii="Arial" w:hAnsi="Arial" w:cs="Arial"/>
          <w:sz w:val="22"/>
          <w:szCs w:val="22"/>
          <w:highlight w:val="yellow"/>
        </w:rPr>
        <w:t>. ………..</w:t>
      </w:r>
      <w:r>
        <w:rPr>
          <w:rFonts w:ascii="Arial" w:hAnsi="Arial" w:cs="Arial"/>
          <w:sz w:val="22"/>
          <w:szCs w:val="22"/>
        </w:rPr>
        <w:t xml:space="preserve"> </w:t>
      </w:r>
    </w:p>
    <w:p w:rsidR="007B411D" w:rsidRPr="0022135B" w:rsidRDefault="007B411D" w:rsidP="00480207">
      <w:pPr>
        <w:suppressAutoHyphens w:val="0"/>
        <w:spacing w:after="200" w:line="276" w:lineRule="auto"/>
        <w:rPr>
          <w:rFonts w:ascii="Arial" w:hAnsi="Arial" w:cs="Arial"/>
          <w:sz w:val="22"/>
          <w:szCs w:val="22"/>
        </w:rPr>
      </w:pPr>
      <w:r w:rsidRPr="0022135B">
        <w:rPr>
          <w:rFonts w:ascii="Arial" w:hAnsi="Arial" w:cs="Arial"/>
          <w:sz w:val="22"/>
          <w:szCs w:val="22"/>
        </w:rPr>
        <w:t>RAZON:</w:t>
      </w:r>
    </w:p>
    <w:p w:rsidR="00BA2EA7" w:rsidRDefault="00BA2EA7" w:rsidP="00BA2EA7">
      <w:pPr>
        <w:suppressAutoHyphens w:val="0"/>
        <w:spacing w:after="200" w:line="276" w:lineRule="auto"/>
        <w:ind w:left="360"/>
        <w:jc w:val="both"/>
        <w:rPr>
          <w:rFonts w:ascii="Arial" w:hAnsi="Arial" w:cs="Arial"/>
          <w:sz w:val="22"/>
          <w:szCs w:val="22"/>
        </w:rPr>
      </w:pPr>
      <w:r>
        <w:rPr>
          <w:rFonts w:ascii="Arial" w:hAnsi="Arial" w:cs="Arial"/>
          <w:sz w:val="22"/>
          <w:szCs w:val="22"/>
        </w:rPr>
        <w:t>Siento como tal q</w:t>
      </w:r>
      <w:r w:rsidRPr="0022135B">
        <w:rPr>
          <w:rFonts w:ascii="Arial" w:hAnsi="Arial" w:cs="Arial"/>
          <w:sz w:val="22"/>
          <w:szCs w:val="22"/>
        </w:rPr>
        <w:t>ue en el</w:t>
      </w:r>
      <w:r>
        <w:rPr>
          <w:rFonts w:ascii="Arial" w:hAnsi="Arial" w:cs="Arial"/>
          <w:sz w:val="22"/>
          <w:szCs w:val="22"/>
        </w:rPr>
        <w:t xml:space="preserve"> diario, </w:t>
      </w:r>
      <w:r w:rsidRPr="004D695F">
        <w:rPr>
          <w:rFonts w:ascii="Arial" w:hAnsi="Arial" w:cs="Arial"/>
          <w:sz w:val="22"/>
          <w:szCs w:val="22"/>
          <w:highlight w:val="yellow"/>
        </w:rPr>
        <w:t>El Telégrafo</w:t>
      </w:r>
      <w:r>
        <w:rPr>
          <w:rFonts w:ascii="Arial" w:hAnsi="Arial" w:cs="Arial"/>
          <w:sz w:val="22"/>
          <w:szCs w:val="22"/>
        </w:rPr>
        <w:t xml:space="preserve">, en su edición No ...,  correspondiente al   día </w:t>
      </w:r>
      <w:r w:rsidRPr="0022135B">
        <w:rPr>
          <w:rFonts w:ascii="Arial" w:hAnsi="Arial" w:cs="Arial"/>
          <w:sz w:val="22"/>
          <w:szCs w:val="22"/>
          <w:highlight w:val="yellow"/>
        </w:rPr>
        <w:t>jueves 1 de septiembre</w:t>
      </w:r>
      <w:r>
        <w:rPr>
          <w:rFonts w:ascii="Arial" w:hAnsi="Arial" w:cs="Arial"/>
          <w:sz w:val="22"/>
          <w:szCs w:val="22"/>
        </w:rPr>
        <w:t xml:space="preserve">, se ha dado cumplimiento a lo ordenado, mediante providencia dictada </w:t>
      </w:r>
      <w:r w:rsidRPr="004D695F">
        <w:rPr>
          <w:rFonts w:ascii="Arial" w:hAnsi="Arial" w:cs="Arial"/>
          <w:sz w:val="22"/>
          <w:szCs w:val="22"/>
          <w:highlight w:val="yellow"/>
        </w:rPr>
        <w:t xml:space="preserve">el …… de </w:t>
      </w:r>
      <w:r>
        <w:rPr>
          <w:rFonts w:ascii="Arial" w:hAnsi="Arial" w:cs="Arial"/>
          <w:sz w:val="22"/>
          <w:szCs w:val="22"/>
          <w:highlight w:val="yellow"/>
        </w:rPr>
        <w:t>………..</w:t>
      </w:r>
      <w:r w:rsidRPr="003E1117">
        <w:rPr>
          <w:rFonts w:ascii="Arial" w:hAnsi="Arial" w:cs="Arial"/>
          <w:sz w:val="22"/>
          <w:szCs w:val="22"/>
          <w:highlight w:val="yellow"/>
        </w:rPr>
        <w:t xml:space="preserve"> del 2016</w:t>
      </w:r>
      <w:r>
        <w:rPr>
          <w:rFonts w:ascii="Arial" w:hAnsi="Arial" w:cs="Arial"/>
          <w:sz w:val="22"/>
          <w:szCs w:val="22"/>
        </w:rPr>
        <w:t xml:space="preserve">, a las …., por (el) ( la) </w:t>
      </w:r>
      <w:r w:rsidRPr="00F704CA">
        <w:rPr>
          <w:rFonts w:ascii="Arial" w:hAnsi="Arial" w:cs="Arial"/>
          <w:sz w:val="22"/>
          <w:szCs w:val="22"/>
          <w:highlight w:val="yellow"/>
        </w:rPr>
        <w:t>ab. Edith  Duque Cevallos</w:t>
      </w:r>
      <w:r>
        <w:rPr>
          <w:rFonts w:ascii="Arial" w:hAnsi="Arial" w:cs="Arial"/>
          <w:sz w:val="22"/>
          <w:szCs w:val="22"/>
        </w:rPr>
        <w:t xml:space="preserve">,  Juez de Coactiva, citándose legalmente a la compañía coactivada en la persona de su  representante legal, y al sr (a)  </w:t>
      </w:r>
      <w:r w:rsidRPr="00F704CA">
        <w:rPr>
          <w:rFonts w:ascii="Arial" w:hAnsi="Arial" w:cs="Arial"/>
          <w:sz w:val="22"/>
          <w:szCs w:val="22"/>
          <w:highlight w:val="yellow"/>
        </w:rPr>
        <w:t>Edmundo Domingo</w:t>
      </w:r>
      <w:r>
        <w:rPr>
          <w:rFonts w:ascii="Arial" w:hAnsi="Arial" w:cs="Arial"/>
          <w:sz w:val="22"/>
          <w:szCs w:val="22"/>
        </w:rPr>
        <w:t xml:space="preserve"> , </w:t>
      </w:r>
      <w:r w:rsidRPr="00F704CA">
        <w:rPr>
          <w:rFonts w:ascii="Arial" w:hAnsi="Arial" w:cs="Arial"/>
          <w:bCs/>
          <w:sz w:val="22"/>
          <w:szCs w:val="22"/>
        </w:rPr>
        <w:t>responsable solidario del coactivado</w:t>
      </w:r>
      <w:r>
        <w:rPr>
          <w:rFonts w:ascii="Arial" w:hAnsi="Arial" w:cs="Arial"/>
          <w:sz w:val="22"/>
          <w:szCs w:val="22"/>
        </w:rPr>
        <w:t>, con el Juicio Coactivo No……-</w:t>
      </w:r>
      <w:r w:rsidRPr="0088776C">
        <w:rPr>
          <w:rFonts w:ascii="Arial" w:hAnsi="Arial" w:cs="Arial"/>
          <w:sz w:val="22"/>
          <w:szCs w:val="22"/>
          <w:highlight w:val="yellow"/>
        </w:rPr>
        <w:t>2016</w:t>
      </w:r>
      <w:r>
        <w:rPr>
          <w:rFonts w:ascii="Arial" w:hAnsi="Arial" w:cs="Arial"/>
          <w:sz w:val="22"/>
          <w:szCs w:val="22"/>
        </w:rPr>
        <w:t xml:space="preserve">……,conforme lo establece el artículo 163 del Código Tributario, en concordancia con el artículo 111 del mismo cuerpo legal,  y el art 30 del Reglamento para el ejercicio de la acción coactiva de la Superintendencia de Compañías.- Guayaquil, </w:t>
      </w:r>
      <w:r w:rsidRPr="004D695F">
        <w:rPr>
          <w:rFonts w:ascii="Arial" w:hAnsi="Arial" w:cs="Arial"/>
          <w:sz w:val="22"/>
          <w:szCs w:val="22"/>
          <w:highlight w:val="yellow"/>
        </w:rPr>
        <w:t>……</w:t>
      </w:r>
      <w:r>
        <w:rPr>
          <w:rFonts w:ascii="Arial" w:hAnsi="Arial" w:cs="Arial"/>
          <w:sz w:val="22"/>
          <w:szCs w:val="22"/>
        </w:rPr>
        <w:t xml:space="preserve">de </w:t>
      </w:r>
      <w:r w:rsidRPr="003E1117">
        <w:rPr>
          <w:rFonts w:ascii="Arial" w:hAnsi="Arial" w:cs="Arial"/>
          <w:sz w:val="22"/>
          <w:szCs w:val="22"/>
          <w:highlight w:val="yellow"/>
        </w:rPr>
        <w:t>septiembre del 2016</w:t>
      </w:r>
      <w:r w:rsidRPr="004D695F">
        <w:rPr>
          <w:rFonts w:ascii="Arial" w:hAnsi="Arial" w:cs="Arial"/>
          <w:b/>
          <w:sz w:val="22"/>
          <w:szCs w:val="22"/>
        </w:rPr>
        <w:t>. Lo certifico.-</w:t>
      </w:r>
    </w:p>
    <w:p w:rsidR="00743EC6" w:rsidRDefault="00743EC6" w:rsidP="007B411D">
      <w:pPr>
        <w:suppressAutoHyphens w:val="0"/>
        <w:spacing w:after="200" w:line="276" w:lineRule="auto"/>
        <w:ind w:left="360"/>
        <w:jc w:val="both"/>
        <w:rPr>
          <w:rFonts w:ascii="Arial" w:hAnsi="Arial" w:cs="Arial"/>
          <w:sz w:val="22"/>
          <w:szCs w:val="22"/>
        </w:rPr>
      </w:pPr>
    </w:p>
    <w:p w:rsidR="007B411D" w:rsidRDefault="007B411D" w:rsidP="00836084">
      <w:pPr>
        <w:suppressAutoHyphens w:val="0"/>
        <w:spacing w:line="276" w:lineRule="auto"/>
        <w:ind w:left="36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539B1">
        <w:rPr>
          <w:rFonts w:ascii="Arial" w:hAnsi="Arial" w:cs="Arial"/>
          <w:sz w:val="22"/>
          <w:szCs w:val="22"/>
          <w:highlight w:val="yellow"/>
        </w:rPr>
        <w:t>A</w:t>
      </w:r>
      <w:r w:rsidRPr="003E1117">
        <w:rPr>
          <w:rFonts w:ascii="Arial" w:hAnsi="Arial" w:cs="Arial"/>
          <w:sz w:val="22"/>
          <w:szCs w:val="22"/>
          <w:highlight w:val="yellow"/>
        </w:rPr>
        <w:t>b. …………………………………</w:t>
      </w:r>
    </w:p>
    <w:p w:rsidR="007B411D" w:rsidRPr="003E1117" w:rsidRDefault="007B411D" w:rsidP="00836084">
      <w:pPr>
        <w:suppressAutoHyphens w:val="0"/>
        <w:spacing w:line="276" w:lineRule="auto"/>
        <w:ind w:left="360"/>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E1117">
        <w:rPr>
          <w:rFonts w:ascii="Arial" w:hAnsi="Arial" w:cs="Arial"/>
          <w:b/>
          <w:sz w:val="22"/>
          <w:szCs w:val="22"/>
        </w:rPr>
        <w:t>SECRETARIO DE COACTIVA</w:t>
      </w: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p w:rsidR="007B411D" w:rsidRDefault="007B411D" w:rsidP="003E1018">
      <w:pPr>
        <w:pStyle w:val="Sinespaciado"/>
        <w:ind w:left="426"/>
        <w:jc w:val="center"/>
        <w:rPr>
          <w:rFonts w:ascii="Arial" w:hAnsi="Arial" w:cs="Arial"/>
          <w:b/>
          <w:sz w:val="18"/>
          <w:szCs w:val="18"/>
        </w:rPr>
      </w:pPr>
    </w:p>
    <w:sectPr w:rsidR="007B411D">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02C" w:rsidRDefault="000F702C" w:rsidP="00C87C2B">
      <w:r>
        <w:separator/>
      </w:r>
    </w:p>
  </w:endnote>
  <w:endnote w:type="continuationSeparator" w:id="0">
    <w:p w:rsidR="000F702C" w:rsidRDefault="000F702C" w:rsidP="00C8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FF" w:rsidRDefault="00055C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FF" w:rsidRDefault="00055CFF" w:rsidP="00C44A6D">
    <w:pPr>
      <w:pStyle w:val="Piedepgina"/>
      <w:jc w:val="right"/>
    </w:pPr>
    <w:r>
      <w:fldChar w:fldCharType="begin"/>
    </w:r>
    <w:r>
      <w:instrText>PAGE   \* MERGEFORMAT</w:instrText>
    </w:r>
    <w:r>
      <w:fldChar w:fldCharType="separate"/>
    </w:r>
    <w:r w:rsidR="00A94456" w:rsidRPr="00A94456">
      <w:rPr>
        <w:noProof/>
        <w:lang w:val="es-ES"/>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FF" w:rsidRDefault="00055C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02C" w:rsidRDefault="000F702C" w:rsidP="00C87C2B">
      <w:r>
        <w:separator/>
      </w:r>
    </w:p>
  </w:footnote>
  <w:footnote w:type="continuationSeparator" w:id="0">
    <w:p w:rsidR="000F702C" w:rsidRDefault="000F702C" w:rsidP="00C87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FF" w:rsidRDefault="00055C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055CFF" w:rsidTr="00403196">
      <w:trPr>
        <w:cantSplit/>
        <w:trHeight w:hRule="exact" w:val="430"/>
        <w:tblHeader/>
        <w:jc w:val="center"/>
      </w:trPr>
      <w:tc>
        <w:tcPr>
          <w:tcW w:w="2694" w:type="dxa"/>
          <w:vMerge w:val="restart"/>
          <w:vAlign w:val="center"/>
        </w:tcPr>
        <w:p w:rsidR="00055CFF" w:rsidRDefault="00055CFF" w:rsidP="00403196">
          <w:pPr>
            <w:pStyle w:val="Contenidodelatabla"/>
            <w:jc w:val="center"/>
            <w:rPr>
              <w:b/>
              <w:sz w:val="28"/>
            </w:rPr>
          </w:pPr>
          <w:r>
            <w:rPr>
              <w:b/>
              <w:noProof/>
              <w:sz w:val="28"/>
              <w:lang w:val="es-EC" w:eastAsia="es-EC"/>
            </w:rPr>
            <w:drawing>
              <wp:inline distT="0" distB="0" distL="0" distR="0" wp14:anchorId="3209BA3B" wp14:editId="3A3A30EA">
                <wp:extent cx="1531620" cy="4267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055CFF" w:rsidRPr="000A1977" w:rsidRDefault="00055CFF" w:rsidP="00403196">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1988" w:type="dxa"/>
          <w:vAlign w:val="center"/>
        </w:tcPr>
        <w:p w:rsidR="00055CFF" w:rsidRPr="000A1977" w:rsidRDefault="00055CFF" w:rsidP="00403196">
          <w:pPr>
            <w:pStyle w:val="Encabezado"/>
            <w:tabs>
              <w:tab w:val="left" w:pos="2176"/>
            </w:tabs>
            <w:jc w:val="center"/>
            <w:rPr>
              <w:rFonts w:ascii="Tahoma" w:hAnsi="Tahoma" w:cs="Tahoma"/>
              <w:szCs w:val="16"/>
            </w:rPr>
          </w:pPr>
          <w:r>
            <w:rPr>
              <w:rFonts w:ascii="Arial" w:hAnsi="Arial" w:cs="Arial"/>
              <w:b/>
              <w:sz w:val="18"/>
              <w:szCs w:val="22"/>
            </w:rPr>
            <w:t>DNTIC-PI-027-2015</w:t>
          </w:r>
        </w:p>
      </w:tc>
    </w:tr>
    <w:tr w:rsidR="00055CFF" w:rsidTr="00403196">
      <w:trPr>
        <w:cantSplit/>
        <w:jc w:val="center"/>
      </w:trPr>
      <w:tc>
        <w:tcPr>
          <w:tcW w:w="2694" w:type="dxa"/>
          <w:vMerge/>
          <w:vAlign w:val="center"/>
        </w:tcPr>
        <w:p w:rsidR="00055CFF" w:rsidRDefault="00055CFF" w:rsidP="00403196"/>
      </w:tc>
      <w:tc>
        <w:tcPr>
          <w:tcW w:w="6524" w:type="dxa"/>
          <w:gridSpan w:val="2"/>
          <w:vAlign w:val="center"/>
        </w:tcPr>
        <w:p w:rsidR="00055CFF" w:rsidRPr="000A1977" w:rsidRDefault="00055CFF" w:rsidP="00403196">
          <w:pPr>
            <w:pStyle w:val="Contenidodelatabla"/>
            <w:jc w:val="center"/>
            <w:rPr>
              <w:rFonts w:ascii="Tahoma" w:hAnsi="Tahoma" w:cs="Tahoma"/>
              <w:sz w:val="18"/>
              <w:szCs w:val="18"/>
            </w:rPr>
          </w:pPr>
          <w:r>
            <w:rPr>
              <w:rFonts w:ascii="Tahoma" w:hAnsi="Tahoma" w:cs="Tahoma"/>
              <w:sz w:val="18"/>
              <w:szCs w:val="18"/>
            </w:rPr>
            <w:t>COACTIVA</w:t>
          </w:r>
        </w:p>
      </w:tc>
    </w:tr>
  </w:tbl>
  <w:p w:rsidR="00055CFF" w:rsidRDefault="00055CF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FF" w:rsidRDefault="00055C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6D0638A"/>
    <w:multiLevelType w:val="hybridMultilevel"/>
    <w:tmpl w:val="C54C6C7A"/>
    <w:lvl w:ilvl="0" w:tplc="AF0A8DD2">
      <w:start w:val="2"/>
      <w:numFmt w:val="decimal"/>
      <w:lvlText w:val="%1.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8750024"/>
    <w:multiLevelType w:val="hybridMultilevel"/>
    <w:tmpl w:val="3356E6A8"/>
    <w:lvl w:ilvl="0" w:tplc="EE283038">
      <w:start w:val="2"/>
      <w:numFmt w:val="decimal"/>
      <w:lvlText w:val="%1.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93B1C8C"/>
    <w:multiLevelType w:val="hybridMultilevel"/>
    <w:tmpl w:val="9C829626"/>
    <w:lvl w:ilvl="0" w:tplc="300A000B">
      <w:start w:val="1"/>
      <w:numFmt w:val="bullet"/>
      <w:lvlText w:val=""/>
      <w:lvlJc w:val="left"/>
      <w:pPr>
        <w:ind w:left="1920" w:hanging="360"/>
      </w:pPr>
      <w:rPr>
        <w:rFonts w:ascii="Wingdings" w:hAnsi="Wingdings"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4">
    <w:nsid w:val="1AE90E97"/>
    <w:multiLevelType w:val="multilevel"/>
    <w:tmpl w:val="C6961CF2"/>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0CD1260"/>
    <w:multiLevelType w:val="multilevel"/>
    <w:tmpl w:val="238CFBCE"/>
    <w:lvl w:ilvl="0">
      <w:start w:val="2"/>
      <w:numFmt w:val="decimal"/>
      <w:lvlText w:val="%1."/>
      <w:lvlJc w:val="left"/>
      <w:pPr>
        <w:ind w:left="360" w:hanging="360"/>
      </w:pPr>
      <w:rPr>
        <w:rFonts w:hint="default"/>
      </w:rPr>
    </w:lvl>
    <w:lvl w:ilvl="1">
      <w:start w:val="1"/>
      <w:numFmt w:val="bullet"/>
      <w:lvlText w:val=""/>
      <w:lvlJc w:val="left"/>
      <w:pPr>
        <w:ind w:left="862" w:hanging="720"/>
      </w:pPr>
      <w:rPr>
        <w:rFonts w:ascii="Wingdings" w:hAnsi="Wingdings" w:hint="default"/>
        <w:b w:val="0"/>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C6C53EE"/>
    <w:multiLevelType w:val="multilevel"/>
    <w:tmpl w:val="8E42EB3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30044050"/>
    <w:multiLevelType w:val="multilevel"/>
    <w:tmpl w:val="6418505C"/>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3A214ECE"/>
    <w:multiLevelType w:val="multilevel"/>
    <w:tmpl w:val="C6961CF2"/>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AEB14A9"/>
    <w:multiLevelType w:val="hybridMultilevel"/>
    <w:tmpl w:val="253AA292"/>
    <w:lvl w:ilvl="0" w:tplc="ED767F5E">
      <w:start w:val="1"/>
      <w:numFmt w:val="decimal"/>
      <w:lvlText w:val="%1."/>
      <w:lvlJc w:val="left"/>
      <w:pPr>
        <w:ind w:left="1211"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0007D65"/>
    <w:multiLevelType w:val="multilevel"/>
    <w:tmpl w:val="D6005162"/>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99F5F4F"/>
    <w:multiLevelType w:val="hybridMultilevel"/>
    <w:tmpl w:val="37AAD6D8"/>
    <w:lvl w:ilvl="0" w:tplc="300A000B">
      <w:start w:val="1"/>
      <w:numFmt w:val="bullet"/>
      <w:lvlText w:val=""/>
      <w:lvlJc w:val="left"/>
      <w:pPr>
        <w:ind w:left="2127" w:hanging="360"/>
      </w:pPr>
      <w:rPr>
        <w:rFonts w:ascii="Wingdings" w:hAnsi="Wingdings" w:hint="default"/>
      </w:rPr>
    </w:lvl>
    <w:lvl w:ilvl="1" w:tplc="300A0003" w:tentative="1">
      <w:start w:val="1"/>
      <w:numFmt w:val="bullet"/>
      <w:lvlText w:val="o"/>
      <w:lvlJc w:val="left"/>
      <w:pPr>
        <w:ind w:left="2847" w:hanging="360"/>
      </w:pPr>
      <w:rPr>
        <w:rFonts w:ascii="Courier New" w:hAnsi="Courier New" w:cs="Courier New" w:hint="default"/>
      </w:rPr>
    </w:lvl>
    <w:lvl w:ilvl="2" w:tplc="300A0005" w:tentative="1">
      <w:start w:val="1"/>
      <w:numFmt w:val="bullet"/>
      <w:lvlText w:val=""/>
      <w:lvlJc w:val="left"/>
      <w:pPr>
        <w:ind w:left="3567" w:hanging="360"/>
      </w:pPr>
      <w:rPr>
        <w:rFonts w:ascii="Wingdings" w:hAnsi="Wingdings" w:hint="default"/>
      </w:rPr>
    </w:lvl>
    <w:lvl w:ilvl="3" w:tplc="300A0001" w:tentative="1">
      <w:start w:val="1"/>
      <w:numFmt w:val="bullet"/>
      <w:lvlText w:val=""/>
      <w:lvlJc w:val="left"/>
      <w:pPr>
        <w:ind w:left="4287" w:hanging="360"/>
      </w:pPr>
      <w:rPr>
        <w:rFonts w:ascii="Symbol" w:hAnsi="Symbol" w:hint="default"/>
      </w:rPr>
    </w:lvl>
    <w:lvl w:ilvl="4" w:tplc="300A0003" w:tentative="1">
      <w:start w:val="1"/>
      <w:numFmt w:val="bullet"/>
      <w:lvlText w:val="o"/>
      <w:lvlJc w:val="left"/>
      <w:pPr>
        <w:ind w:left="5007" w:hanging="360"/>
      </w:pPr>
      <w:rPr>
        <w:rFonts w:ascii="Courier New" w:hAnsi="Courier New" w:cs="Courier New" w:hint="default"/>
      </w:rPr>
    </w:lvl>
    <w:lvl w:ilvl="5" w:tplc="300A0005" w:tentative="1">
      <w:start w:val="1"/>
      <w:numFmt w:val="bullet"/>
      <w:lvlText w:val=""/>
      <w:lvlJc w:val="left"/>
      <w:pPr>
        <w:ind w:left="5727" w:hanging="360"/>
      </w:pPr>
      <w:rPr>
        <w:rFonts w:ascii="Wingdings" w:hAnsi="Wingdings" w:hint="default"/>
      </w:rPr>
    </w:lvl>
    <w:lvl w:ilvl="6" w:tplc="300A0001" w:tentative="1">
      <w:start w:val="1"/>
      <w:numFmt w:val="bullet"/>
      <w:lvlText w:val=""/>
      <w:lvlJc w:val="left"/>
      <w:pPr>
        <w:ind w:left="6447" w:hanging="360"/>
      </w:pPr>
      <w:rPr>
        <w:rFonts w:ascii="Symbol" w:hAnsi="Symbol" w:hint="default"/>
      </w:rPr>
    </w:lvl>
    <w:lvl w:ilvl="7" w:tplc="300A0003" w:tentative="1">
      <w:start w:val="1"/>
      <w:numFmt w:val="bullet"/>
      <w:lvlText w:val="o"/>
      <w:lvlJc w:val="left"/>
      <w:pPr>
        <w:ind w:left="7167" w:hanging="360"/>
      </w:pPr>
      <w:rPr>
        <w:rFonts w:ascii="Courier New" w:hAnsi="Courier New" w:cs="Courier New" w:hint="default"/>
      </w:rPr>
    </w:lvl>
    <w:lvl w:ilvl="8" w:tplc="300A0005" w:tentative="1">
      <w:start w:val="1"/>
      <w:numFmt w:val="bullet"/>
      <w:lvlText w:val=""/>
      <w:lvlJc w:val="left"/>
      <w:pPr>
        <w:ind w:left="7887" w:hanging="360"/>
      </w:pPr>
      <w:rPr>
        <w:rFonts w:ascii="Wingdings" w:hAnsi="Wingdings" w:hint="default"/>
      </w:rPr>
    </w:lvl>
  </w:abstractNum>
  <w:abstractNum w:abstractNumId="13">
    <w:nsid w:val="5E8B326B"/>
    <w:multiLevelType w:val="hybridMultilevel"/>
    <w:tmpl w:val="45F89A62"/>
    <w:lvl w:ilvl="0" w:tplc="22A67EB8">
      <w:start w:val="2"/>
      <w:numFmt w:val="decimal"/>
      <w:lvlText w:val="%1."/>
      <w:lvlJc w:val="left"/>
      <w:pPr>
        <w:ind w:left="1776" w:hanging="360"/>
      </w:pPr>
      <w:rPr>
        <w:rFonts w:hint="default"/>
      </w:rPr>
    </w:lvl>
    <w:lvl w:ilvl="1" w:tplc="E6F845EE">
      <w:start w:val="2"/>
      <w:numFmt w:val="decimal"/>
      <w:lvlText w:val="%2."/>
      <w:lvlJc w:val="left"/>
      <w:pPr>
        <w:ind w:left="2496" w:hanging="360"/>
      </w:pPr>
      <w:rPr>
        <w:rFonts w:hint="default"/>
      </w:r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4">
    <w:nsid w:val="675B67B4"/>
    <w:multiLevelType w:val="multilevel"/>
    <w:tmpl w:val="B7DC261A"/>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FC7738C"/>
    <w:multiLevelType w:val="multilevel"/>
    <w:tmpl w:val="8E42EB3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8"/>
  </w:num>
  <w:num w:numId="3">
    <w:abstractNumId w:val="14"/>
  </w:num>
  <w:num w:numId="4">
    <w:abstractNumId w:val="12"/>
  </w:num>
  <w:num w:numId="5">
    <w:abstractNumId w:val="10"/>
  </w:num>
  <w:num w:numId="6">
    <w:abstractNumId w:val="11"/>
  </w:num>
  <w:num w:numId="7">
    <w:abstractNumId w:val="4"/>
  </w:num>
  <w:num w:numId="8">
    <w:abstractNumId w:val="9"/>
  </w:num>
  <w:num w:numId="9">
    <w:abstractNumId w:val="5"/>
  </w:num>
  <w:num w:numId="10">
    <w:abstractNumId w:val="13"/>
  </w:num>
  <w:num w:numId="11">
    <w:abstractNumId w:val="2"/>
  </w:num>
  <w:num w:numId="12">
    <w:abstractNumId w:val="1"/>
  </w:num>
  <w:num w:numId="13">
    <w:abstractNumId w:val="6"/>
  </w:num>
  <w:num w:numId="14">
    <w:abstractNumId w:val="7"/>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69E"/>
    <w:rsid w:val="00001C77"/>
    <w:rsid w:val="000045C6"/>
    <w:rsid w:val="00007DF9"/>
    <w:rsid w:val="0002247A"/>
    <w:rsid w:val="00031B7C"/>
    <w:rsid w:val="000350DB"/>
    <w:rsid w:val="0003652C"/>
    <w:rsid w:val="000423BC"/>
    <w:rsid w:val="00055CFF"/>
    <w:rsid w:val="00067AB5"/>
    <w:rsid w:val="00073F3D"/>
    <w:rsid w:val="00073FFC"/>
    <w:rsid w:val="00075315"/>
    <w:rsid w:val="000803EE"/>
    <w:rsid w:val="00081EB1"/>
    <w:rsid w:val="00083E36"/>
    <w:rsid w:val="0009017D"/>
    <w:rsid w:val="00093159"/>
    <w:rsid w:val="00094108"/>
    <w:rsid w:val="00097E3D"/>
    <w:rsid w:val="000A392C"/>
    <w:rsid w:val="000B0A6D"/>
    <w:rsid w:val="000B1615"/>
    <w:rsid w:val="000B5157"/>
    <w:rsid w:val="000C2E02"/>
    <w:rsid w:val="000D4633"/>
    <w:rsid w:val="000F445D"/>
    <w:rsid w:val="000F702C"/>
    <w:rsid w:val="001066A5"/>
    <w:rsid w:val="00106D13"/>
    <w:rsid w:val="001142FC"/>
    <w:rsid w:val="00114CA2"/>
    <w:rsid w:val="00115A82"/>
    <w:rsid w:val="001234F1"/>
    <w:rsid w:val="00125C5E"/>
    <w:rsid w:val="0012775E"/>
    <w:rsid w:val="0013175A"/>
    <w:rsid w:val="001346D3"/>
    <w:rsid w:val="00141238"/>
    <w:rsid w:val="00157785"/>
    <w:rsid w:val="00160DB8"/>
    <w:rsid w:val="00170A1E"/>
    <w:rsid w:val="00177B4D"/>
    <w:rsid w:val="001969A5"/>
    <w:rsid w:val="00197089"/>
    <w:rsid w:val="001A1ABB"/>
    <w:rsid w:val="001A2628"/>
    <w:rsid w:val="001B7B83"/>
    <w:rsid w:val="001C13C0"/>
    <w:rsid w:val="001C3197"/>
    <w:rsid w:val="001C4207"/>
    <w:rsid w:val="001C6906"/>
    <w:rsid w:val="001D4866"/>
    <w:rsid w:val="001D4DEE"/>
    <w:rsid w:val="001D7EBD"/>
    <w:rsid w:val="001E060A"/>
    <w:rsid w:val="001E3A28"/>
    <w:rsid w:val="001F77CB"/>
    <w:rsid w:val="00205A23"/>
    <w:rsid w:val="00210656"/>
    <w:rsid w:val="00210A86"/>
    <w:rsid w:val="0022021E"/>
    <w:rsid w:val="0022135B"/>
    <w:rsid w:val="00222947"/>
    <w:rsid w:val="002233E8"/>
    <w:rsid w:val="0022346E"/>
    <w:rsid w:val="0022370F"/>
    <w:rsid w:val="0022524A"/>
    <w:rsid w:val="00242FE4"/>
    <w:rsid w:val="00254955"/>
    <w:rsid w:val="00255672"/>
    <w:rsid w:val="0026179B"/>
    <w:rsid w:val="00272EC6"/>
    <w:rsid w:val="00274E43"/>
    <w:rsid w:val="00296023"/>
    <w:rsid w:val="002A41E3"/>
    <w:rsid w:val="002A5A4A"/>
    <w:rsid w:val="002B011E"/>
    <w:rsid w:val="002B0480"/>
    <w:rsid w:val="002B1F1F"/>
    <w:rsid w:val="002D25A2"/>
    <w:rsid w:val="002D7E28"/>
    <w:rsid w:val="002E04EB"/>
    <w:rsid w:val="002F259A"/>
    <w:rsid w:val="00300F24"/>
    <w:rsid w:val="00315EBE"/>
    <w:rsid w:val="00333548"/>
    <w:rsid w:val="00334392"/>
    <w:rsid w:val="00350BAF"/>
    <w:rsid w:val="003539B1"/>
    <w:rsid w:val="00376E15"/>
    <w:rsid w:val="003859F3"/>
    <w:rsid w:val="00395E59"/>
    <w:rsid w:val="003B4571"/>
    <w:rsid w:val="003B6541"/>
    <w:rsid w:val="003B712B"/>
    <w:rsid w:val="003C05FA"/>
    <w:rsid w:val="003C0CEB"/>
    <w:rsid w:val="003D05B5"/>
    <w:rsid w:val="003D0FC3"/>
    <w:rsid w:val="003D5DB4"/>
    <w:rsid w:val="003D7FD4"/>
    <w:rsid w:val="003E1018"/>
    <w:rsid w:val="003E1117"/>
    <w:rsid w:val="003E20F9"/>
    <w:rsid w:val="003E791E"/>
    <w:rsid w:val="003F07DF"/>
    <w:rsid w:val="00403196"/>
    <w:rsid w:val="00404A36"/>
    <w:rsid w:val="00416B27"/>
    <w:rsid w:val="004179EE"/>
    <w:rsid w:val="00435966"/>
    <w:rsid w:val="004443FA"/>
    <w:rsid w:val="0045676E"/>
    <w:rsid w:val="004601BC"/>
    <w:rsid w:val="00466C8A"/>
    <w:rsid w:val="00470C6B"/>
    <w:rsid w:val="00480207"/>
    <w:rsid w:val="00490473"/>
    <w:rsid w:val="004A30A6"/>
    <w:rsid w:val="004A359B"/>
    <w:rsid w:val="004B5D8A"/>
    <w:rsid w:val="004C2E28"/>
    <w:rsid w:val="004C4FFF"/>
    <w:rsid w:val="004D30B5"/>
    <w:rsid w:val="004D3D73"/>
    <w:rsid w:val="004D46C5"/>
    <w:rsid w:val="004D695F"/>
    <w:rsid w:val="004E0C68"/>
    <w:rsid w:val="004E4521"/>
    <w:rsid w:val="004E5E96"/>
    <w:rsid w:val="004F2A12"/>
    <w:rsid w:val="004F5F1E"/>
    <w:rsid w:val="004F6C71"/>
    <w:rsid w:val="005078CE"/>
    <w:rsid w:val="00532415"/>
    <w:rsid w:val="00533220"/>
    <w:rsid w:val="00537ED3"/>
    <w:rsid w:val="00541E94"/>
    <w:rsid w:val="00550480"/>
    <w:rsid w:val="00552414"/>
    <w:rsid w:val="00553F51"/>
    <w:rsid w:val="00555A7A"/>
    <w:rsid w:val="005645C6"/>
    <w:rsid w:val="005736E9"/>
    <w:rsid w:val="005A1877"/>
    <w:rsid w:val="005B1FB9"/>
    <w:rsid w:val="005B39F2"/>
    <w:rsid w:val="005C17FB"/>
    <w:rsid w:val="005C1E3A"/>
    <w:rsid w:val="005D4CCB"/>
    <w:rsid w:val="005E1B85"/>
    <w:rsid w:val="00601E22"/>
    <w:rsid w:val="00614E9D"/>
    <w:rsid w:val="00621D78"/>
    <w:rsid w:val="00623148"/>
    <w:rsid w:val="006232CC"/>
    <w:rsid w:val="006332EA"/>
    <w:rsid w:val="00641FB8"/>
    <w:rsid w:val="006473A9"/>
    <w:rsid w:val="006528E9"/>
    <w:rsid w:val="006541EE"/>
    <w:rsid w:val="00655AC1"/>
    <w:rsid w:val="00660477"/>
    <w:rsid w:val="006849D0"/>
    <w:rsid w:val="006A4067"/>
    <w:rsid w:val="006A6C79"/>
    <w:rsid w:val="006B2765"/>
    <w:rsid w:val="006C3936"/>
    <w:rsid w:val="006E0F72"/>
    <w:rsid w:val="006E20CE"/>
    <w:rsid w:val="00702DE1"/>
    <w:rsid w:val="0070398C"/>
    <w:rsid w:val="00714FD1"/>
    <w:rsid w:val="00720F88"/>
    <w:rsid w:val="00730A26"/>
    <w:rsid w:val="00743EC6"/>
    <w:rsid w:val="00755BCD"/>
    <w:rsid w:val="00766AFD"/>
    <w:rsid w:val="00771F2D"/>
    <w:rsid w:val="00774D5F"/>
    <w:rsid w:val="00786B37"/>
    <w:rsid w:val="007A7D75"/>
    <w:rsid w:val="007B0E82"/>
    <w:rsid w:val="007B19BC"/>
    <w:rsid w:val="007B411D"/>
    <w:rsid w:val="007C72F4"/>
    <w:rsid w:val="007F0EAE"/>
    <w:rsid w:val="008067F3"/>
    <w:rsid w:val="00835D21"/>
    <w:rsid w:val="00836084"/>
    <w:rsid w:val="008364B5"/>
    <w:rsid w:val="00841341"/>
    <w:rsid w:val="00844555"/>
    <w:rsid w:val="00845462"/>
    <w:rsid w:val="00883732"/>
    <w:rsid w:val="0088776C"/>
    <w:rsid w:val="00894F6E"/>
    <w:rsid w:val="00897D02"/>
    <w:rsid w:val="008A0B16"/>
    <w:rsid w:val="008F05E6"/>
    <w:rsid w:val="009041EE"/>
    <w:rsid w:val="00915F3F"/>
    <w:rsid w:val="0092036E"/>
    <w:rsid w:val="00954EB6"/>
    <w:rsid w:val="009632E7"/>
    <w:rsid w:val="0097408A"/>
    <w:rsid w:val="009923E6"/>
    <w:rsid w:val="009A3358"/>
    <w:rsid w:val="009A3F81"/>
    <w:rsid w:val="009A748F"/>
    <w:rsid w:val="009D5DCD"/>
    <w:rsid w:val="009D7A47"/>
    <w:rsid w:val="009E32A3"/>
    <w:rsid w:val="00A134D5"/>
    <w:rsid w:val="00A24405"/>
    <w:rsid w:val="00A349B6"/>
    <w:rsid w:val="00A4052E"/>
    <w:rsid w:val="00A4664F"/>
    <w:rsid w:val="00A66A30"/>
    <w:rsid w:val="00A73272"/>
    <w:rsid w:val="00A87A43"/>
    <w:rsid w:val="00A92992"/>
    <w:rsid w:val="00A94456"/>
    <w:rsid w:val="00AA4E7B"/>
    <w:rsid w:val="00AB62A2"/>
    <w:rsid w:val="00AC472F"/>
    <w:rsid w:val="00AC65E6"/>
    <w:rsid w:val="00AD2D84"/>
    <w:rsid w:val="00AF2C6F"/>
    <w:rsid w:val="00AF33A1"/>
    <w:rsid w:val="00AF49F8"/>
    <w:rsid w:val="00B1264C"/>
    <w:rsid w:val="00B13AD0"/>
    <w:rsid w:val="00B22CD9"/>
    <w:rsid w:val="00B254A2"/>
    <w:rsid w:val="00B25E4C"/>
    <w:rsid w:val="00B27AEB"/>
    <w:rsid w:val="00B335A0"/>
    <w:rsid w:val="00B354E9"/>
    <w:rsid w:val="00B35BA9"/>
    <w:rsid w:val="00B4337E"/>
    <w:rsid w:val="00B45D6A"/>
    <w:rsid w:val="00B51B94"/>
    <w:rsid w:val="00B924C4"/>
    <w:rsid w:val="00B93AF5"/>
    <w:rsid w:val="00BA23B9"/>
    <w:rsid w:val="00BA2EA7"/>
    <w:rsid w:val="00BA7CFD"/>
    <w:rsid w:val="00BB5A1C"/>
    <w:rsid w:val="00BC11A8"/>
    <w:rsid w:val="00BC1312"/>
    <w:rsid w:val="00BC29FD"/>
    <w:rsid w:val="00BC57D0"/>
    <w:rsid w:val="00BD41E8"/>
    <w:rsid w:val="00BD746B"/>
    <w:rsid w:val="00BE1313"/>
    <w:rsid w:val="00BF2236"/>
    <w:rsid w:val="00BF4555"/>
    <w:rsid w:val="00C04CF2"/>
    <w:rsid w:val="00C22835"/>
    <w:rsid w:val="00C44A6D"/>
    <w:rsid w:val="00C46B9B"/>
    <w:rsid w:val="00C63514"/>
    <w:rsid w:val="00C64B12"/>
    <w:rsid w:val="00C74D69"/>
    <w:rsid w:val="00C75C3B"/>
    <w:rsid w:val="00C87C2B"/>
    <w:rsid w:val="00C9259A"/>
    <w:rsid w:val="00C92B5A"/>
    <w:rsid w:val="00C97DA0"/>
    <w:rsid w:val="00CA374F"/>
    <w:rsid w:val="00CB3654"/>
    <w:rsid w:val="00CB571D"/>
    <w:rsid w:val="00CF152F"/>
    <w:rsid w:val="00D03718"/>
    <w:rsid w:val="00D0405A"/>
    <w:rsid w:val="00D0634F"/>
    <w:rsid w:val="00D151FD"/>
    <w:rsid w:val="00D16B34"/>
    <w:rsid w:val="00D16F42"/>
    <w:rsid w:val="00D27CA2"/>
    <w:rsid w:val="00D3669E"/>
    <w:rsid w:val="00D403B1"/>
    <w:rsid w:val="00D61551"/>
    <w:rsid w:val="00D74174"/>
    <w:rsid w:val="00D86F7C"/>
    <w:rsid w:val="00D8709C"/>
    <w:rsid w:val="00D87F41"/>
    <w:rsid w:val="00D928C1"/>
    <w:rsid w:val="00DA0054"/>
    <w:rsid w:val="00DB1F26"/>
    <w:rsid w:val="00DD4549"/>
    <w:rsid w:val="00DE32BD"/>
    <w:rsid w:val="00DE4024"/>
    <w:rsid w:val="00E16D36"/>
    <w:rsid w:val="00E25BF2"/>
    <w:rsid w:val="00E455D4"/>
    <w:rsid w:val="00E57C93"/>
    <w:rsid w:val="00E74F7C"/>
    <w:rsid w:val="00E83475"/>
    <w:rsid w:val="00E91D89"/>
    <w:rsid w:val="00E94D01"/>
    <w:rsid w:val="00EB0BF4"/>
    <w:rsid w:val="00EB38EE"/>
    <w:rsid w:val="00EC7E9B"/>
    <w:rsid w:val="00EE23DE"/>
    <w:rsid w:val="00EF4F4A"/>
    <w:rsid w:val="00EF56B5"/>
    <w:rsid w:val="00F007D0"/>
    <w:rsid w:val="00F214F1"/>
    <w:rsid w:val="00F21E5A"/>
    <w:rsid w:val="00F36EE8"/>
    <w:rsid w:val="00F44F0D"/>
    <w:rsid w:val="00F454FB"/>
    <w:rsid w:val="00F4659D"/>
    <w:rsid w:val="00F506AC"/>
    <w:rsid w:val="00F50800"/>
    <w:rsid w:val="00F52314"/>
    <w:rsid w:val="00F704CA"/>
    <w:rsid w:val="00F70D14"/>
    <w:rsid w:val="00F900A5"/>
    <w:rsid w:val="00F90471"/>
    <w:rsid w:val="00FA51BE"/>
    <w:rsid w:val="00FA6DE9"/>
    <w:rsid w:val="00FD16FB"/>
    <w:rsid w:val="00FE47F4"/>
    <w:rsid w:val="00FF20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69E"/>
    <w:pPr>
      <w:suppressAutoHyphens/>
      <w:spacing w:after="0" w:line="240" w:lineRule="auto"/>
    </w:pPr>
    <w:rPr>
      <w:rFonts w:ascii="Times New Roman" w:eastAsia="Times New Roman" w:hAnsi="Times New Roman"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3669E"/>
    <w:pPr>
      <w:tabs>
        <w:tab w:val="center" w:pos="4252"/>
        <w:tab w:val="right" w:pos="8504"/>
      </w:tabs>
    </w:pPr>
    <w:rPr>
      <w:lang w:val="es-ES_tradnl"/>
    </w:rPr>
  </w:style>
  <w:style w:type="character" w:customStyle="1" w:styleId="EncabezadoCar">
    <w:name w:val="Encabezado Car"/>
    <w:basedOn w:val="Fuentedeprrafopredeter"/>
    <w:link w:val="Encabezado"/>
    <w:rsid w:val="00D3669E"/>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D3669E"/>
    <w:pPr>
      <w:suppressLineNumbers/>
      <w:spacing w:after="0"/>
    </w:pPr>
    <w:rPr>
      <w:sz w:val="16"/>
      <w:lang w:val="es-ES_tradnl"/>
    </w:rPr>
  </w:style>
  <w:style w:type="paragraph" w:styleId="Prrafodelista">
    <w:name w:val="List Paragraph"/>
    <w:basedOn w:val="Normal"/>
    <w:uiPriority w:val="34"/>
    <w:qFormat/>
    <w:rsid w:val="00D3669E"/>
    <w:pPr>
      <w:ind w:left="720"/>
      <w:contextualSpacing/>
    </w:pPr>
  </w:style>
  <w:style w:type="paragraph" w:styleId="Textoindependiente">
    <w:name w:val="Body Text"/>
    <w:basedOn w:val="Normal"/>
    <w:link w:val="TextoindependienteCar"/>
    <w:uiPriority w:val="99"/>
    <w:semiHidden/>
    <w:unhideWhenUsed/>
    <w:rsid w:val="00D3669E"/>
    <w:pPr>
      <w:spacing w:after="120"/>
    </w:pPr>
  </w:style>
  <w:style w:type="character" w:customStyle="1" w:styleId="TextoindependienteCar">
    <w:name w:val="Texto independiente Car"/>
    <w:basedOn w:val="Fuentedeprrafopredeter"/>
    <w:link w:val="Textoindependiente"/>
    <w:uiPriority w:val="99"/>
    <w:semiHidden/>
    <w:rsid w:val="00D3669E"/>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D3669E"/>
    <w:rPr>
      <w:rFonts w:ascii="Tahoma" w:hAnsi="Tahoma" w:cs="Tahoma"/>
      <w:sz w:val="16"/>
      <w:szCs w:val="16"/>
    </w:rPr>
  </w:style>
  <w:style w:type="character" w:customStyle="1" w:styleId="TextodegloboCar">
    <w:name w:val="Texto de globo Car"/>
    <w:basedOn w:val="Fuentedeprrafopredeter"/>
    <w:link w:val="Textodeglobo"/>
    <w:uiPriority w:val="99"/>
    <w:semiHidden/>
    <w:rsid w:val="00D3669E"/>
    <w:rPr>
      <w:rFonts w:ascii="Tahoma" w:eastAsia="Times New Roman" w:hAnsi="Tahoma" w:cs="Tahoma"/>
      <w:sz w:val="16"/>
      <w:szCs w:val="16"/>
    </w:rPr>
  </w:style>
  <w:style w:type="paragraph" w:styleId="Sinespaciado">
    <w:name w:val="No Spacing"/>
    <w:uiPriority w:val="1"/>
    <w:qFormat/>
    <w:rsid w:val="00614E9D"/>
    <w:pPr>
      <w:spacing w:after="0" w:line="240" w:lineRule="auto"/>
    </w:pPr>
  </w:style>
  <w:style w:type="paragraph" w:styleId="Epgrafe">
    <w:name w:val="caption"/>
    <w:basedOn w:val="Normal"/>
    <w:next w:val="Normal"/>
    <w:uiPriority w:val="35"/>
    <w:semiHidden/>
    <w:unhideWhenUsed/>
    <w:qFormat/>
    <w:rsid w:val="006232CC"/>
    <w:pPr>
      <w:spacing w:after="200"/>
    </w:pPr>
    <w:rPr>
      <w:b/>
      <w:bCs/>
      <w:color w:val="4F81BD" w:themeColor="accent1"/>
      <w:sz w:val="18"/>
      <w:szCs w:val="18"/>
    </w:rPr>
  </w:style>
  <w:style w:type="paragraph" w:styleId="Piedepgina">
    <w:name w:val="footer"/>
    <w:basedOn w:val="Normal"/>
    <w:link w:val="PiedepginaCar"/>
    <w:uiPriority w:val="99"/>
    <w:unhideWhenUsed/>
    <w:rsid w:val="00C87C2B"/>
    <w:pPr>
      <w:tabs>
        <w:tab w:val="center" w:pos="4419"/>
        <w:tab w:val="right" w:pos="8838"/>
      </w:tabs>
    </w:pPr>
  </w:style>
  <w:style w:type="character" w:customStyle="1" w:styleId="PiedepginaCar">
    <w:name w:val="Pie de página Car"/>
    <w:basedOn w:val="Fuentedeprrafopredeter"/>
    <w:link w:val="Piedepgina"/>
    <w:uiPriority w:val="99"/>
    <w:rsid w:val="00C87C2B"/>
    <w:rPr>
      <w:rFonts w:ascii="Times New Roman" w:eastAsia="Times New Roman" w:hAnsi="Times New Roman" w:cs="Times New Roman"/>
      <w:sz w:val="20"/>
      <w:szCs w:val="24"/>
    </w:rPr>
  </w:style>
  <w:style w:type="table" w:styleId="Tablaconcuadrcula">
    <w:name w:val="Table Grid"/>
    <w:basedOn w:val="Tablanormal"/>
    <w:uiPriority w:val="59"/>
    <w:rsid w:val="00D87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69E"/>
    <w:pPr>
      <w:suppressAutoHyphens/>
      <w:spacing w:after="0" w:line="240" w:lineRule="auto"/>
    </w:pPr>
    <w:rPr>
      <w:rFonts w:ascii="Times New Roman" w:eastAsia="Times New Roman" w:hAnsi="Times New Roman"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3669E"/>
    <w:pPr>
      <w:tabs>
        <w:tab w:val="center" w:pos="4252"/>
        <w:tab w:val="right" w:pos="8504"/>
      </w:tabs>
    </w:pPr>
    <w:rPr>
      <w:lang w:val="es-ES_tradnl"/>
    </w:rPr>
  </w:style>
  <w:style w:type="character" w:customStyle="1" w:styleId="EncabezadoCar">
    <w:name w:val="Encabezado Car"/>
    <w:basedOn w:val="Fuentedeprrafopredeter"/>
    <w:link w:val="Encabezado"/>
    <w:rsid w:val="00D3669E"/>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D3669E"/>
    <w:pPr>
      <w:suppressLineNumbers/>
      <w:spacing w:after="0"/>
    </w:pPr>
    <w:rPr>
      <w:sz w:val="16"/>
      <w:lang w:val="es-ES_tradnl"/>
    </w:rPr>
  </w:style>
  <w:style w:type="paragraph" w:styleId="Prrafodelista">
    <w:name w:val="List Paragraph"/>
    <w:basedOn w:val="Normal"/>
    <w:uiPriority w:val="34"/>
    <w:qFormat/>
    <w:rsid w:val="00D3669E"/>
    <w:pPr>
      <w:ind w:left="720"/>
      <w:contextualSpacing/>
    </w:pPr>
  </w:style>
  <w:style w:type="paragraph" w:styleId="Textoindependiente">
    <w:name w:val="Body Text"/>
    <w:basedOn w:val="Normal"/>
    <w:link w:val="TextoindependienteCar"/>
    <w:uiPriority w:val="99"/>
    <w:semiHidden/>
    <w:unhideWhenUsed/>
    <w:rsid w:val="00D3669E"/>
    <w:pPr>
      <w:spacing w:after="120"/>
    </w:pPr>
  </w:style>
  <w:style w:type="character" w:customStyle="1" w:styleId="TextoindependienteCar">
    <w:name w:val="Texto independiente Car"/>
    <w:basedOn w:val="Fuentedeprrafopredeter"/>
    <w:link w:val="Textoindependiente"/>
    <w:uiPriority w:val="99"/>
    <w:semiHidden/>
    <w:rsid w:val="00D3669E"/>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D3669E"/>
    <w:rPr>
      <w:rFonts w:ascii="Tahoma" w:hAnsi="Tahoma" w:cs="Tahoma"/>
      <w:sz w:val="16"/>
      <w:szCs w:val="16"/>
    </w:rPr>
  </w:style>
  <w:style w:type="character" w:customStyle="1" w:styleId="TextodegloboCar">
    <w:name w:val="Texto de globo Car"/>
    <w:basedOn w:val="Fuentedeprrafopredeter"/>
    <w:link w:val="Textodeglobo"/>
    <w:uiPriority w:val="99"/>
    <w:semiHidden/>
    <w:rsid w:val="00D3669E"/>
    <w:rPr>
      <w:rFonts w:ascii="Tahoma" w:eastAsia="Times New Roman" w:hAnsi="Tahoma" w:cs="Tahoma"/>
      <w:sz w:val="16"/>
      <w:szCs w:val="16"/>
    </w:rPr>
  </w:style>
  <w:style w:type="paragraph" w:styleId="Sinespaciado">
    <w:name w:val="No Spacing"/>
    <w:uiPriority w:val="1"/>
    <w:qFormat/>
    <w:rsid w:val="00614E9D"/>
    <w:pPr>
      <w:spacing w:after="0" w:line="240" w:lineRule="auto"/>
    </w:pPr>
  </w:style>
  <w:style w:type="paragraph" w:styleId="Epgrafe">
    <w:name w:val="caption"/>
    <w:basedOn w:val="Normal"/>
    <w:next w:val="Normal"/>
    <w:uiPriority w:val="35"/>
    <w:semiHidden/>
    <w:unhideWhenUsed/>
    <w:qFormat/>
    <w:rsid w:val="006232CC"/>
    <w:pPr>
      <w:spacing w:after="200"/>
    </w:pPr>
    <w:rPr>
      <w:b/>
      <w:bCs/>
      <w:color w:val="4F81BD" w:themeColor="accent1"/>
      <w:sz w:val="18"/>
      <w:szCs w:val="18"/>
    </w:rPr>
  </w:style>
  <w:style w:type="paragraph" w:styleId="Piedepgina">
    <w:name w:val="footer"/>
    <w:basedOn w:val="Normal"/>
    <w:link w:val="PiedepginaCar"/>
    <w:uiPriority w:val="99"/>
    <w:unhideWhenUsed/>
    <w:rsid w:val="00C87C2B"/>
    <w:pPr>
      <w:tabs>
        <w:tab w:val="center" w:pos="4419"/>
        <w:tab w:val="right" w:pos="8838"/>
      </w:tabs>
    </w:pPr>
  </w:style>
  <w:style w:type="character" w:customStyle="1" w:styleId="PiedepginaCar">
    <w:name w:val="Pie de página Car"/>
    <w:basedOn w:val="Fuentedeprrafopredeter"/>
    <w:link w:val="Piedepgina"/>
    <w:uiPriority w:val="99"/>
    <w:rsid w:val="00C87C2B"/>
    <w:rPr>
      <w:rFonts w:ascii="Times New Roman" w:eastAsia="Times New Roman" w:hAnsi="Times New Roman" w:cs="Times New Roman"/>
      <w:sz w:val="20"/>
      <w:szCs w:val="24"/>
    </w:rPr>
  </w:style>
  <w:style w:type="table" w:styleId="Tablaconcuadrcula">
    <w:name w:val="Table Grid"/>
    <w:basedOn w:val="Tablanormal"/>
    <w:uiPriority w:val="59"/>
    <w:rsid w:val="00D87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07337">
      <w:bodyDiv w:val="1"/>
      <w:marLeft w:val="0"/>
      <w:marRight w:val="0"/>
      <w:marTop w:val="0"/>
      <w:marBottom w:val="0"/>
      <w:divBdr>
        <w:top w:val="none" w:sz="0" w:space="0" w:color="auto"/>
        <w:left w:val="none" w:sz="0" w:space="0" w:color="auto"/>
        <w:bottom w:val="none" w:sz="0" w:space="0" w:color="auto"/>
        <w:right w:val="none" w:sz="0" w:space="0" w:color="auto"/>
      </w:divBdr>
    </w:div>
    <w:div w:id="375469819">
      <w:bodyDiv w:val="1"/>
      <w:marLeft w:val="0"/>
      <w:marRight w:val="0"/>
      <w:marTop w:val="0"/>
      <w:marBottom w:val="0"/>
      <w:divBdr>
        <w:top w:val="none" w:sz="0" w:space="0" w:color="auto"/>
        <w:left w:val="none" w:sz="0" w:space="0" w:color="auto"/>
        <w:bottom w:val="none" w:sz="0" w:space="0" w:color="auto"/>
        <w:right w:val="none" w:sz="0" w:space="0" w:color="auto"/>
      </w:divBdr>
    </w:div>
    <w:div w:id="1564372462">
      <w:bodyDiv w:val="1"/>
      <w:marLeft w:val="0"/>
      <w:marRight w:val="0"/>
      <w:marTop w:val="0"/>
      <w:marBottom w:val="0"/>
      <w:divBdr>
        <w:top w:val="none" w:sz="0" w:space="0" w:color="auto"/>
        <w:left w:val="none" w:sz="0" w:space="0" w:color="auto"/>
        <w:bottom w:val="none" w:sz="0" w:space="0" w:color="auto"/>
        <w:right w:val="none" w:sz="0" w:space="0" w:color="auto"/>
      </w:divBdr>
    </w:div>
    <w:div w:id="1806503137">
      <w:bodyDiv w:val="1"/>
      <w:marLeft w:val="0"/>
      <w:marRight w:val="0"/>
      <w:marTop w:val="0"/>
      <w:marBottom w:val="0"/>
      <w:divBdr>
        <w:top w:val="none" w:sz="0" w:space="0" w:color="auto"/>
        <w:left w:val="none" w:sz="0" w:space="0" w:color="auto"/>
        <w:bottom w:val="none" w:sz="0" w:space="0" w:color="auto"/>
        <w:right w:val="none" w:sz="0" w:space="0" w:color="auto"/>
      </w:divBdr>
    </w:div>
    <w:div w:id="213956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2364</Words>
  <Characters>13005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2</cp:revision>
  <cp:lastPrinted>2016-09-07T15:35:00Z</cp:lastPrinted>
  <dcterms:created xsi:type="dcterms:W3CDTF">2016-11-08T14:42:00Z</dcterms:created>
  <dcterms:modified xsi:type="dcterms:W3CDTF">2016-11-08T14:42:00Z</dcterms:modified>
</cp:coreProperties>
</file>