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4CD" w:rsidRPr="002335AF" w:rsidRDefault="003A74CD" w:rsidP="003A74CD">
      <w:pPr>
        <w:jc w:val="both"/>
        <w:rPr>
          <w:rFonts w:ascii="Arial" w:hAnsi="Arial" w:cs="Arial"/>
          <w:b/>
          <w:sz w:val="22"/>
          <w:szCs w:val="22"/>
        </w:rPr>
      </w:pPr>
      <w:r w:rsidRPr="002335AF">
        <w:rPr>
          <w:rFonts w:ascii="Arial" w:hAnsi="Arial" w:cs="Arial"/>
          <w:b/>
          <w:sz w:val="22"/>
          <w:szCs w:val="22"/>
        </w:rPr>
        <w:t xml:space="preserve">DISEÑO DE ESPECIFICACIONES FUNCIONALES </w:t>
      </w:r>
    </w:p>
    <w:p w:rsidR="003A74CD" w:rsidRPr="002335AF" w:rsidRDefault="003A74CD" w:rsidP="003A74CD">
      <w:pPr>
        <w:tabs>
          <w:tab w:val="center" w:pos="4252"/>
          <w:tab w:val="right" w:pos="8504"/>
        </w:tabs>
        <w:jc w:val="both"/>
        <w:rPr>
          <w:rFonts w:ascii="Arial" w:hAnsi="Arial" w:cs="Arial"/>
          <w:b/>
          <w:sz w:val="22"/>
          <w:szCs w:val="22"/>
          <w:lang w:val="es-MX"/>
        </w:rPr>
      </w:pPr>
    </w:p>
    <w:tbl>
      <w:tblPr>
        <w:tblW w:w="9051" w:type="dxa"/>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3A74CD" w:rsidRPr="002335AF" w:rsidTr="006D139F">
        <w:trPr>
          <w:trHeight w:val="319"/>
        </w:trPr>
        <w:tc>
          <w:tcPr>
            <w:tcW w:w="2958" w:type="dxa"/>
            <w:shd w:val="clear" w:color="auto" w:fill="D9D9D9" w:themeFill="background1" w:themeFillShade="D9"/>
          </w:tcPr>
          <w:p w:rsidR="003A74CD" w:rsidRPr="002335AF" w:rsidRDefault="003A74CD" w:rsidP="00090F3B">
            <w:pPr>
              <w:tabs>
                <w:tab w:val="center" w:pos="4252"/>
                <w:tab w:val="right" w:pos="8504"/>
              </w:tabs>
              <w:jc w:val="both"/>
              <w:rPr>
                <w:rFonts w:ascii="Arial" w:hAnsi="Arial" w:cs="Arial"/>
                <w:b/>
                <w:sz w:val="22"/>
                <w:szCs w:val="22"/>
                <w:lang w:val="es-ES_tradnl"/>
              </w:rPr>
            </w:pPr>
            <w:r w:rsidRPr="002335AF">
              <w:rPr>
                <w:rFonts w:ascii="Arial" w:hAnsi="Arial" w:cs="Arial"/>
                <w:sz w:val="22"/>
                <w:szCs w:val="22"/>
                <w:lang w:val="es-ES_tradnl"/>
              </w:rPr>
              <w:t>NOMBRE</w:t>
            </w:r>
          </w:p>
        </w:tc>
        <w:tc>
          <w:tcPr>
            <w:tcW w:w="298" w:type="dxa"/>
            <w:shd w:val="clear" w:color="auto" w:fill="D9D9D9" w:themeFill="background1" w:themeFillShade="D9"/>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w:t>
            </w:r>
          </w:p>
        </w:tc>
        <w:tc>
          <w:tcPr>
            <w:tcW w:w="5795" w:type="dxa"/>
            <w:shd w:val="clear" w:color="auto" w:fill="D9D9D9" w:themeFill="background1" w:themeFillShade="D9"/>
          </w:tcPr>
          <w:p w:rsidR="003A74CD" w:rsidRPr="002335AF" w:rsidRDefault="003A74CD" w:rsidP="00090F3B">
            <w:pPr>
              <w:jc w:val="both"/>
              <w:rPr>
                <w:rFonts w:ascii="Arial" w:hAnsi="Arial" w:cs="Arial"/>
                <w:sz w:val="22"/>
                <w:szCs w:val="22"/>
              </w:rPr>
            </w:pPr>
            <w:r w:rsidRPr="002335AF">
              <w:rPr>
                <w:rFonts w:ascii="Arial" w:hAnsi="Arial" w:cs="Arial"/>
                <w:sz w:val="22"/>
                <w:szCs w:val="22"/>
              </w:rPr>
              <w:t>ADJUDICACION</w:t>
            </w:r>
          </w:p>
        </w:tc>
      </w:tr>
      <w:tr w:rsidR="003A74CD" w:rsidRPr="002335AF" w:rsidTr="006D139F">
        <w:trPr>
          <w:trHeight w:val="306"/>
        </w:trPr>
        <w:tc>
          <w:tcPr>
            <w:tcW w:w="2958" w:type="dxa"/>
            <w:shd w:val="clear" w:color="auto" w:fill="D9D9D9" w:themeFill="background1" w:themeFillShade="D9"/>
          </w:tcPr>
          <w:p w:rsidR="003A74CD" w:rsidRPr="002335AF" w:rsidRDefault="003A74CD" w:rsidP="00090F3B">
            <w:pPr>
              <w:jc w:val="both"/>
              <w:rPr>
                <w:rFonts w:ascii="Arial" w:hAnsi="Arial" w:cs="Arial"/>
                <w:b/>
                <w:sz w:val="22"/>
                <w:szCs w:val="22"/>
              </w:rPr>
            </w:pPr>
            <w:r w:rsidRPr="002335AF">
              <w:rPr>
                <w:rFonts w:ascii="Arial" w:hAnsi="Arial" w:cs="Arial"/>
                <w:sz w:val="22"/>
                <w:szCs w:val="22"/>
              </w:rPr>
              <w:t>ÁREA</w:t>
            </w:r>
            <w:r w:rsidRPr="002335AF">
              <w:rPr>
                <w:rFonts w:ascii="Arial" w:hAnsi="Arial" w:cs="Arial"/>
                <w:b/>
                <w:sz w:val="22"/>
                <w:szCs w:val="22"/>
              </w:rPr>
              <w:tab/>
            </w:r>
          </w:p>
        </w:tc>
        <w:tc>
          <w:tcPr>
            <w:tcW w:w="298" w:type="dxa"/>
            <w:shd w:val="clear" w:color="auto" w:fill="D9D9D9" w:themeFill="background1" w:themeFillShade="D9"/>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w:t>
            </w:r>
          </w:p>
        </w:tc>
        <w:tc>
          <w:tcPr>
            <w:tcW w:w="5795" w:type="dxa"/>
            <w:shd w:val="clear" w:color="auto" w:fill="D9D9D9" w:themeFill="background1" w:themeFillShade="D9"/>
          </w:tcPr>
          <w:p w:rsidR="003A74CD" w:rsidRPr="002335AF" w:rsidRDefault="003A74CD" w:rsidP="00090F3B">
            <w:pPr>
              <w:jc w:val="both"/>
              <w:rPr>
                <w:rFonts w:ascii="Arial" w:hAnsi="Arial" w:cs="Arial"/>
                <w:sz w:val="22"/>
                <w:szCs w:val="22"/>
              </w:rPr>
            </w:pPr>
            <w:r w:rsidRPr="002335AF">
              <w:rPr>
                <w:rFonts w:ascii="Arial" w:hAnsi="Arial" w:cs="Arial"/>
                <w:sz w:val="22"/>
                <w:szCs w:val="22"/>
              </w:rPr>
              <w:t>COACTIVA</w:t>
            </w:r>
          </w:p>
        </w:tc>
      </w:tr>
      <w:tr w:rsidR="003A74CD" w:rsidRPr="002335AF" w:rsidTr="006D139F">
        <w:trPr>
          <w:trHeight w:val="319"/>
        </w:trPr>
        <w:tc>
          <w:tcPr>
            <w:tcW w:w="2958" w:type="dxa"/>
            <w:shd w:val="clear" w:color="auto" w:fill="D9D9D9" w:themeFill="background1" w:themeFillShade="D9"/>
          </w:tcPr>
          <w:p w:rsidR="003A74CD" w:rsidRPr="002335AF" w:rsidRDefault="003A74CD" w:rsidP="00090F3B">
            <w:pPr>
              <w:jc w:val="both"/>
              <w:rPr>
                <w:rFonts w:ascii="Arial" w:hAnsi="Arial" w:cs="Arial"/>
                <w:sz w:val="22"/>
                <w:szCs w:val="22"/>
              </w:rPr>
            </w:pPr>
            <w:r w:rsidRPr="002335AF">
              <w:rPr>
                <w:rFonts w:ascii="Arial" w:hAnsi="Arial" w:cs="Arial"/>
                <w:sz w:val="22"/>
                <w:szCs w:val="22"/>
              </w:rPr>
              <w:t>VERSIÓN</w:t>
            </w:r>
          </w:p>
        </w:tc>
        <w:tc>
          <w:tcPr>
            <w:tcW w:w="298" w:type="dxa"/>
            <w:shd w:val="clear" w:color="auto" w:fill="D9D9D9" w:themeFill="background1" w:themeFillShade="D9"/>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w:t>
            </w:r>
          </w:p>
        </w:tc>
        <w:tc>
          <w:tcPr>
            <w:tcW w:w="5795" w:type="dxa"/>
            <w:shd w:val="clear" w:color="auto" w:fill="D9D9D9" w:themeFill="background1" w:themeFillShade="D9"/>
          </w:tcPr>
          <w:p w:rsidR="003A74CD" w:rsidRPr="002335AF" w:rsidRDefault="00802B7F" w:rsidP="00090F3B">
            <w:pPr>
              <w:jc w:val="both"/>
              <w:rPr>
                <w:rFonts w:ascii="Arial" w:hAnsi="Arial" w:cs="Arial"/>
                <w:sz w:val="22"/>
                <w:szCs w:val="22"/>
              </w:rPr>
            </w:pPr>
            <w:r>
              <w:rPr>
                <w:rFonts w:ascii="Arial" w:hAnsi="Arial" w:cs="Arial"/>
                <w:sz w:val="22"/>
                <w:szCs w:val="22"/>
              </w:rPr>
              <w:t>2</w:t>
            </w:r>
          </w:p>
        </w:tc>
      </w:tr>
    </w:tbl>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b/>
          <w:sz w:val="22"/>
          <w:szCs w:val="22"/>
        </w:rPr>
      </w:pPr>
    </w:p>
    <w:p w:rsidR="003A74CD" w:rsidRPr="002335AF" w:rsidRDefault="003A74CD" w:rsidP="003A74CD">
      <w:pPr>
        <w:jc w:val="both"/>
        <w:rPr>
          <w:rFonts w:ascii="Arial" w:hAnsi="Arial" w:cs="Arial"/>
          <w:b/>
          <w:sz w:val="22"/>
          <w:szCs w:val="22"/>
        </w:rPr>
      </w:pPr>
      <w:r w:rsidRPr="002335AF">
        <w:rPr>
          <w:rFonts w:ascii="Arial" w:hAnsi="Arial" w:cs="Arial"/>
          <w:b/>
          <w:sz w:val="22"/>
          <w:szCs w:val="22"/>
        </w:rPr>
        <w:t xml:space="preserve">FECHA: </w:t>
      </w:r>
      <w:r w:rsidRPr="002335AF">
        <w:rPr>
          <w:rFonts w:ascii="Arial" w:hAnsi="Arial" w:cs="Arial"/>
          <w:sz w:val="22"/>
          <w:szCs w:val="22"/>
        </w:rPr>
        <w:t>1</w:t>
      </w:r>
      <w:r w:rsidR="0024639D">
        <w:rPr>
          <w:rFonts w:ascii="Arial" w:hAnsi="Arial" w:cs="Arial"/>
          <w:sz w:val="22"/>
          <w:szCs w:val="22"/>
        </w:rPr>
        <w:t>1</w:t>
      </w:r>
      <w:r w:rsidRPr="002335AF">
        <w:rPr>
          <w:rFonts w:ascii="Arial" w:hAnsi="Arial" w:cs="Arial"/>
          <w:sz w:val="22"/>
          <w:szCs w:val="22"/>
        </w:rPr>
        <w:t xml:space="preserve"> de</w:t>
      </w:r>
      <w:r w:rsidRPr="002335AF">
        <w:rPr>
          <w:rFonts w:ascii="Arial" w:hAnsi="Arial" w:cs="Arial"/>
          <w:b/>
          <w:sz w:val="22"/>
          <w:szCs w:val="22"/>
        </w:rPr>
        <w:t xml:space="preserve"> </w:t>
      </w:r>
      <w:r w:rsidR="0024639D">
        <w:rPr>
          <w:rFonts w:ascii="Arial" w:hAnsi="Arial" w:cs="Arial"/>
          <w:sz w:val="22"/>
          <w:szCs w:val="22"/>
        </w:rPr>
        <w:t>diciembre</w:t>
      </w:r>
      <w:r w:rsidRPr="002335AF">
        <w:rPr>
          <w:rFonts w:ascii="Arial" w:hAnsi="Arial" w:cs="Arial"/>
          <w:sz w:val="22"/>
          <w:szCs w:val="22"/>
        </w:rPr>
        <w:t xml:space="preserve"> de 2015</w:t>
      </w:r>
    </w:p>
    <w:p w:rsidR="003A74CD" w:rsidRPr="002335AF" w:rsidRDefault="003A74CD" w:rsidP="003A74CD">
      <w:pPr>
        <w:jc w:val="both"/>
        <w:rPr>
          <w:rFonts w:ascii="Arial" w:hAnsi="Arial" w:cs="Arial"/>
          <w:b/>
          <w:sz w:val="22"/>
          <w:szCs w:val="22"/>
        </w:rPr>
      </w:pPr>
    </w:p>
    <w:p w:rsidR="003A74CD" w:rsidRPr="002335AF" w:rsidRDefault="003A74CD" w:rsidP="003A74CD">
      <w:pPr>
        <w:jc w:val="both"/>
        <w:rPr>
          <w:rFonts w:ascii="Arial" w:hAnsi="Arial" w:cs="Arial"/>
          <w:b/>
          <w:sz w:val="22"/>
          <w:szCs w:val="22"/>
        </w:rPr>
      </w:pPr>
      <w:r w:rsidRPr="002335AF">
        <w:rPr>
          <w:rFonts w:ascii="Arial" w:hAnsi="Arial" w:cs="Arial"/>
          <w:b/>
          <w:sz w:val="22"/>
          <w:szCs w:val="22"/>
        </w:rPr>
        <w:t>REGISTRO DE FIRMAS:</w:t>
      </w:r>
    </w:p>
    <w:p w:rsidR="003A74CD" w:rsidRPr="002335AF" w:rsidRDefault="003A74CD" w:rsidP="003A74CD">
      <w:pPr>
        <w:jc w:val="both"/>
        <w:rPr>
          <w:rFonts w:ascii="Arial" w:hAnsi="Arial" w:cs="Arial"/>
          <w:b/>
          <w:sz w:val="22"/>
          <w:szCs w:val="22"/>
        </w:rPr>
      </w:pPr>
    </w:p>
    <w:p w:rsidR="003A74CD" w:rsidRPr="002335AF" w:rsidRDefault="003A74CD" w:rsidP="003A74CD">
      <w:pPr>
        <w:jc w:val="both"/>
        <w:rPr>
          <w:rFonts w:ascii="Arial" w:hAnsi="Arial" w:cs="Arial"/>
          <w:b/>
          <w:sz w:val="22"/>
          <w:szCs w:val="22"/>
        </w:rPr>
      </w:pPr>
      <w:r w:rsidRPr="002335AF">
        <w:rPr>
          <w:rFonts w:ascii="Arial" w:hAnsi="Arial" w:cs="Arial"/>
          <w:b/>
          <w:sz w:val="22"/>
          <w:szCs w:val="22"/>
        </w:rPr>
        <w:t xml:space="preserve">Elaborado Por: </w:t>
      </w:r>
    </w:p>
    <w:p w:rsidR="003A74CD" w:rsidRPr="002335AF" w:rsidRDefault="003A74CD" w:rsidP="003A74CD">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3A74CD" w:rsidRPr="002335AF" w:rsidTr="00090F3B">
        <w:trPr>
          <w:trHeight w:val="397"/>
        </w:trPr>
        <w:tc>
          <w:tcPr>
            <w:tcW w:w="1701" w:type="dxa"/>
            <w:shd w:val="clear" w:color="auto" w:fill="D9D9D9" w:themeFill="background1" w:themeFillShade="D9"/>
            <w:vAlign w:val="center"/>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Nombre</w:t>
            </w:r>
          </w:p>
        </w:tc>
        <w:tc>
          <w:tcPr>
            <w:tcW w:w="1843" w:type="dxa"/>
            <w:shd w:val="clear" w:color="auto" w:fill="D9D9D9" w:themeFill="background1" w:themeFillShade="D9"/>
            <w:vAlign w:val="center"/>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Cargo</w:t>
            </w:r>
          </w:p>
        </w:tc>
        <w:tc>
          <w:tcPr>
            <w:tcW w:w="2268" w:type="dxa"/>
            <w:shd w:val="clear" w:color="auto" w:fill="D9D9D9" w:themeFill="background1" w:themeFillShade="D9"/>
            <w:vAlign w:val="center"/>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Área</w:t>
            </w:r>
          </w:p>
        </w:tc>
        <w:tc>
          <w:tcPr>
            <w:tcW w:w="3260" w:type="dxa"/>
            <w:shd w:val="clear" w:color="auto" w:fill="D9D9D9" w:themeFill="background1" w:themeFillShade="D9"/>
            <w:vAlign w:val="center"/>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Firma</w:t>
            </w:r>
          </w:p>
        </w:tc>
      </w:tr>
      <w:tr w:rsidR="003A74CD" w:rsidRPr="002335AF" w:rsidTr="00090F3B">
        <w:trPr>
          <w:trHeight w:val="571"/>
        </w:trPr>
        <w:tc>
          <w:tcPr>
            <w:tcW w:w="1701"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Rober Bautista</w:t>
            </w:r>
          </w:p>
        </w:tc>
        <w:tc>
          <w:tcPr>
            <w:tcW w:w="1843"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Especialista de Tecnología</w:t>
            </w:r>
          </w:p>
        </w:tc>
        <w:tc>
          <w:tcPr>
            <w:tcW w:w="2268"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INTIC</w:t>
            </w:r>
          </w:p>
        </w:tc>
        <w:tc>
          <w:tcPr>
            <w:tcW w:w="3260" w:type="dxa"/>
            <w:vAlign w:val="center"/>
          </w:tcPr>
          <w:p w:rsidR="003A74CD" w:rsidRPr="002335AF" w:rsidRDefault="003A74CD" w:rsidP="00090F3B">
            <w:pPr>
              <w:jc w:val="both"/>
              <w:rPr>
                <w:rFonts w:ascii="Arial" w:hAnsi="Arial" w:cs="Arial"/>
                <w:b/>
                <w:sz w:val="22"/>
                <w:szCs w:val="22"/>
              </w:rPr>
            </w:pPr>
          </w:p>
        </w:tc>
      </w:tr>
      <w:tr w:rsidR="003A74CD" w:rsidRPr="002335AF" w:rsidTr="00090F3B">
        <w:trPr>
          <w:trHeight w:val="571"/>
        </w:trPr>
        <w:tc>
          <w:tcPr>
            <w:tcW w:w="1701"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Elizabeth Peña</w:t>
            </w:r>
          </w:p>
        </w:tc>
        <w:tc>
          <w:tcPr>
            <w:tcW w:w="1843"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Especialista de Coactiva 3</w:t>
            </w:r>
          </w:p>
        </w:tc>
        <w:tc>
          <w:tcPr>
            <w:tcW w:w="2268"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COACTIVA</w:t>
            </w:r>
          </w:p>
        </w:tc>
        <w:tc>
          <w:tcPr>
            <w:tcW w:w="3260" w:type="dxa"/>
            <w:vAlign w:val="center"/>
          </w:tcPr>
          <w:p w:rsidR="003A74CD" w:rsidRPr="002335AF" w:rsidRDefault="003A74CD" w:rsidP="00090F3B">
            <w:pPr>
              <w:jc w:val="both"/>
              <w:rPr>
                <w:rFonts w:ascii="Arial" w:hAnsi="Arial" w:cs="Arial"/>
                <w:b/>
                <w:sz w:val="22"/>
                <w:szCs w:val="22"/>
              </w:rPr>
            </w:pPr>
          </w:p>
        </w:tc>
      </w:tr>
    </w:tbl>
    <w:p w:rsidR="003A74CD" w:rsidRPr="002335AF" w:rsidRDefault="003A74CD" w:rsidP="003A74CD">
      <w:pPr>
        <w:jc w:val="both"/>
        <w:rPr>
          <w:rFonts w:ascii="Arial" w:hAnsi="Arial" w:cs="Arial"/>
          <w:b/>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b/>
          <w:sz w:val="22"/>
          <w:szCs w:val="22"/>
        </w:rPr>
      </w:pPr>
      <w:r w:rsidRPr="002335AF">
        <w:rPr>
          <w:rFonts w:ascii="Arial" w:hAnsi="Arial" w:cs="Arial"/>
          <w:b/>
          <w:sz w:val="22"/>
          <w:szCs w:val="22"/>
        </w:rPr>
        <w:t>Revisado por:</w:t>
      </w:r>
    </w:p>
    <w:p w:rsidR="003A74CD" w:rsidRPr="002335AF" w:rsidRDefault="003A74CD" w:rsidP="003A74CD">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1828"/>
        <w:gridCol w:w="2248"/>
        <w:gridCol w:w="3177"/>
      </w:tblGrid>
      <w:tr w:rsidR="003A74CD" w:rsidRPr="002335AF" w:rsidTr="00090F3B">
        <w:trPr>
          <w:trHeight w:val="439"/>
        </w:trPr>
        <w:tc>
          <w:tcPr>
            <w:tcW w:w="1693" w:type="dxa"/>
            <w:shd w:val="clear" w:color="auto" w:fill="D9D9D9" w:themeFill="background1" w:themeFillShade="D9"/>
            <w:vAlign w:val="center"/>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Nombre</w:t>
            </w:r>
          </w:p>
        </w:tc>
        <w:tc>
          <w:tcPr>
            <w:tcW w:w="1828" w:type="dxa"/>
            <w:shd w:val="clear" w:color="auto" w:fill="D9D9D9" w:themeFill="background1" w:themeFillShade="D9"/>
            <w:vAlign w:val="center"/>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Cargo</w:t>
            </w:r>
          </w:p>
        </w:tc>
        <w:tc>
          <w:tcPr>
            <w:tcW w:w="2248" w:type="dxa"/>
            <w:shd w:val="clear" w:color="auto" w:fill="D9D9D9" w:themeFill="background1" w:themeFillShade="D9"/>
            <w:vAlign w:val="center"/>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Área</w:t>
            </w:r>
          </w:p>
        </w:tc>
        <w:tc>
          <w:tcPr>
            <w:tcW w:w="3177" w:type="dxa"/>
            <w:shd w:val="clear" w:color="auto" w:fill="D9D9D9" w:themeFill="background1" w:themeFillShade="D9"/>
            <w:vAlign w:val="center"/>
          </w:tcPr>
          <w:p w:rsidR="003A74CD" w:rsidRPr="002335AF" w:rsidRDefault="003A74CD" w:rsidP="00090F3B">
            <w:pPr>
              <w:jc w:val="both"/>
              <w:rPr>
                <w:rFonts w:ascii="Arial" w:hAnsi="Arial" w:cs="Arial"/>
                <w:b/>
                <w:sz w:val="22"/>
                <w:szCs w:val="22"/>
              </w:rPr>
            </w:pPr>
            <w:r w:rsidRPr="002335AF">
              <w:rPr>
                <w:rFonts w:ascii="Arial" w:hAnsi="Arial" w:cs="Arial"/>
                <w:b/>
                <w:sz w:val="22"/>
                <w:szCs w:val="22"/>
              </w:rPr>
              <w:t>Firma</w:t>
            </w:r>
          </w:p>
        </w:tc>
      </w:tr>
      <w:tr w:rsidR="003A74CD" w:rsidRPr="002335AF" w:rsidTr="00090F3B">
        <w:trPr>
          <w:trHeight w:val="579"/>
        </w:trPr>
        <w:tc>
          <w:tcPr>
            <w:tcW w:w="1693"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Ing. Sucre Calderón</w:t>
            </w:r>
          </w:p>
        </w:tc>
        <w:tc>
          <w:tcPr>
            <w:tcW w:w="1828"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Director Nacional Financiero Encargado</w:t>
            </w:r>
          </w:p>
        </w:tc>
        <w:tc>
          <w:tcPr>
            <w:tcW w:w="2248"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Dirección Nacional Financiera</w:t>
            </w:r>
          </w:p>
        </w:tc>
        <w:tc>
          <w:tcPr>
            <w:tcW w:w="3177" w:type="dxa"/>
            <w:vAlign w:val="center"/>
          </w:tcPr>
          <w:p w:rsidR="003A74CD" w:rsidRPr="002335AF" w:rsidRDefault="003A74CD" w:rsidP="00090F3B">
            <w:pPr>
              <w:jc w:val="both"/>
              <w:rPr>
                <w:rFonts w:ascii="Arial" w:hAnsi="Arial" w:cs="Arial"/>
                <w:b/>
                <w:sz w:val="22"/>
                <w:szCs w:val="22"/>
              </w:rPr>
            </w:pPr>
          </w:p>
        </w:tc>
      </w:tr>
      <w:tr w:rsidR="003A74CD" w:rsidRPr="002335AF" w:rsidTr="00090F3B">
        <w:trPr>
          <w:trHeight w:val="692"/>
        </w:trPr>
        <w:tc>
          <w:tcPr>
            <w:tcW w:w="1693"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Ab. Edith Duque</w:t>
            </w:r>
          </w:p>
        </w:tc>
        <w:tc>
          <w:tcPr>
            <w:tcW w:w="1828"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Juez de Coactiva</w:t>
            </w:r>
          </w:p>
        </w:tc>
        <w:tc>
          <w:tcPr>
            <w:tcW w:w="2248"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Coactiva</w:t>
            </w:r>
          </w:p>
        </w:tc>
        <w:tc>
          <w:tcPr>
            <w:tcW w:w="3177" w:type="dxa"/>
            <w:vAlign w:val="center"/>
          </w:tcPr>
          <w:p w:rsidR="003A74CD" w:rsidRPr="002335AF" w:rsidRDefault="003A74CD" w:rsidP="00090F3B">
            <w:pPr>
              <w:jc w:val="both"/>
              <w:rPr>
                <w:rFonts w:ascii="Arial" w:hAnsi="Arial" w:cs="Arial"/>
                <w:b/>
                <w:sz w:val="22"/>
                <w:szCs w:val="22"/>
              </w:rPr>
            </w:pPr>
          </w:p>
        </w:tc>
      </w:tr>
      <w:tr w:rsidR="003A74CD" w:rsidRPr="002335AF" w:rsidTr="00090F3B">
        <w:trPr>
          <w:trHeight w:val="692"/>
        </w:trPr>
        <w:tc>
          <w:tcPr>
            <w:tcW w:w="1693"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 xml:space="preserve">Dr. Cesar Parra Campoverde </w:t>
            </w:r>
          </w:p>
        </w:tc>
        <w:tc>
          <w:tcPr>
            <w:tcW w:w="1828"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Juez de Coactiva Encargado</w:t>
            </w:r>
          </w:p>
        </w:tc>
        <w:tc>
          <w:tcPr>
            <w:tcW w:w="2248" w:type="dxa"/>
            <w:vAlign w:val="center"/>
          </w:tcPr>
          <w:p w:rsidR="003A74CD" w:rsidRPr="002335AF" w:rsidRDefault="003A74CD" w:rsidP="00090F3B">
            <w:pPr>
              <w:jc w:val="both"/>
              <w:rPr>
                <w:rFonts w:ascii="Arial" w:hAnsi="Arial" w:cs="Arial"/>
                <w:bCs/>
                <w:sz w:val="22"/>
                <w:szCs w:val="22"/>
              </w:rPr>
            </w:pPr>
            <w:r w:rsidRPr="002335AF">
              <w:rPr>
                <w:rFonts w:ascii="Arial" w:hAnsi="Arial" w:cs="Arial"/>
                <w:bCs/>
                <w:sz w:val="22"/>
                <w:szCs w:val="22"/>
              </w:rPr>
              <w:t>Coactiva</w:t>
            </w:r>
          </w:p>
        </w:tc>
        <w:tc>
          <w:tcPr>
            <w:tcW w:w="3177" w:type="dxa"/>
            <w:vAlign w:val="center"/>
          </w:tcPr>
          <w:p w:rsidR="003A74CD" w:rsidRPr="002335AF" w:rsidRDefault="003A74CD" w:rsidP="00090F3B">
            <w:pPr>
              <w:jc w:val="both"/>
              <w:rPr>
                <w:rFonts w:ascii="Arial" w:hAnsi="Arial" w:cs="Arial"/>
                <w:b/>
                <w:sz w:val="22"/>
                <w:szCs w:val="22"/>
              </w:rPr>
            </w:pPr>
          </w:p>
        </w:tc>
      </w:tr>
    </w:tbl>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3A74CD" w:rsidRPr="002335AF" w:rsidRDefault="003A74CD" w:rsidP="003A74CD">
      <w:pPr>
        <w:jc w:val="both"/>
        <w:rPr>
          <w:rFonts w:ascii="Arial" w:hAnsi="Arial" w:cs="Arial"/>
          <w:sz w:val="22"/>
          <w:szCs w:val="22"/>
        </w:rPr>
      </w:pPr>
    </w:p>
    <w:p w:rsidR="00B95383" w:rsidRPr="001C69E0" w:rsidRDefault="00B95383" w:rsidP="00B95383">
      <w:pPr>
        <w:rPr>
          <w:rFonts w:ascii="Arial" w:hAnsi="Arial" w:cs="Arial"/>
        </w:rPr>
      </w:pPr>
    </w:p>
    <w:p w:rsidR="00B95383" w:rsidRPr="001C69E0" w:rsidRDefault="00B95383" w:rsidP="00B95383">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1C69E0">
        <w:rPr>
          <w:rFonts w:ascii="Arial" w:hAnsi="Arial" w:cs="Arial"/>
          <w:b/>
        </w:rPr>
        <w:lastRenderedPageBreak/>
        <w:t>I. ANTECEDENTES</w:t>
      </w:r>
    </w:p>
    <w:p w:rsidR="00B95383" w:rsidRPr="001C69E0" w:rsidRDefault="00B95383" w:rsidP="00B95383">
      <w:pPr>
        <w:jc w:val="both"/>
        <w:rPr>
          <w:rFonts w:ascii="Arial" w:hAnsi="Arial" w:cs="Arial"/>
        </w:rPr>
      </w:pPr>
    </w:p>
    <w:p w:rsidR="00B95383" w:rsidRPr="001C69E0" w:rsidRDefault="00B95383" w:rsidP="00B95383">
      <w:pPr>
        <w:tabs>
          <w:tab w:val="center" w:pos="4252"/>
          <w:tab w:val="right" w:pos="8504"/>
        </w:tabs>
        <w:jc w:val="both"/>
        <w:rPr>
          <w:rFonts w:ascii="Arial" w:hAnsi="Arial" w:cs="Arial"/>
          <w:lang w:val="es-ES_tradnl"/>
        </w:rPr>
      </w:pPr>
      <w:r w:rsidRPr="001C69E0">
        <w:rPr>
          <w:rFonts w:ascii="Arial" w:hAnsi="Arial" w:cs="Arial"/>
          <w:lang w:val="es-ES_tradnl"/>
        </w:rPr>
        <w:t>Con el fin de fortalecer las áreas de coactiva y que estas puedan contar con las herramientas necesarias para poder realizar la recuperación de la cartera vencida, la Dirección Nacional Administrativa y Financiera solicito la creación de un nuevo sistema de coactiva, el mismo que debe contener todos los procesos sistematizados y actualizados con los cambios legales que se han dado, enfocados en un recuperación efectiva de los valores adeudados.</w:t>
      </w:r>
    </w:p>
    <w:p w:rsidR="00B95383" w:rsidRPr="001C69E0" w:rsidRDefault="00B95383" w:rsidP="00B95383">
      <w:pPr>
        <w:jc w:val="both"/>
        <w:rPr>
          <w:rFonts w:ascii="Arial" w:hAnsi="Arial" w:cs="Arial"/>
          <w:lang w:val="es-ES_tradnl"/>
        </w:rPr>
      </w:pPr>
    </w:p>
    <w:p w:rsidR="00B95383" w:rsidRPr="001C69E0" w:rsidRDefault="00B95383" w:rsidP="00B95383">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1C69E0">
        <w:rPr>
          <w:rFonts w:ascii="Arial" w:hAnsi="Arial" w:cs="Arial"/>
          <w:b/>
        </w:rPr>
        <w:t>II. OBJETIVOS</w:t>
      </w:r>
    </w:p>
    <w:p w:rsidR="00B95383" w:rsidRPr="001C69E0" w:rsidRDefault="00B95383" w:rsidP="00B95383">
      <w:pPr>
        <w:tabs>
          <w:tab w:val="center" w:pos="4252"/>
          <w:tab w:val="right" w:pos="8504"/>
        </w:tabs>
        <w:jc w:val="both"/>
        <w:rPr>
          <w:rFonts w:ascii="Arial" w:hAnsi="Arial" w:cs="Arial"/>
          <w:lang w:val="es-ES_tradnl"/>
        </w:rPr>
      </w:pPr>
    </w:p>
    <w:p w:rsidR="00B95383" w:rsidRPr="001C69E0" w:rsidRDefault="00B95383" w:rsidP="00B95383">
      <w:pPr>
        <w:tabs>
          <w:tab w:val="center" w:pos="4252"/>
          <w:tab w:val="right" w:pos="8504"/>
        </w:tabs>
        <w:jc w:val="both"/>
        <w:rPr>
          <w:rFonts w:ascii="Arial" w:hAnsi="Arial" w:cs="Arial"/>
          <w:lang w:val="es-ES_tradnl"/>
        </w:rPr>
      </w:pPr>
      <w:r w:rsidRPr="001C69E0">
        <w:rPr>
          <w:rFonts w:ascii="Arial" w:hAnsi="Arial" w:cs="Arial"/>
          <w:lang w:val="es-ES_tradnl"/>
        </w:rPr>
        <w:t>Creación de un nuevo sistema de coactiva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Compañías, Valores y Seguros.</w:t>
      </w:r>
    </w:p>
    <w:p w:rsidR="00B95383" w:rsidRPr="001C69E0" w:rsidRDefault="00B95383" w:rsidP="00B95383">
      <w:pPr>
        <w:tabs>
          <w:tab w:val="center" w:pos="4252"/>
          <w:tab w:val="right" w:pos="8504"/>
        </w:tabs>
        <w:ind w:left="720"/>
        <w:jc w:val="both"/>
        <w:rPr>
          <w:rFonts w:ascii="Arial" w:hAnsi="Arial" w:cs="Arial"/>
          <w:lang w:val="es-ES_tradnl"/>
        </w:rPr>
      </w:pPr>
    </w:p>
    <w:p w:rsidR="00B95383" w:rsidRPr="001C69E0" w:rsidRDefault="00B95383" w:rsidP="00B95383">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1C69E0">
        <w:rPr>
          <w:rFonts w:ascii="Arial" w:hAnsi="Arial" w:cs="Arial"/>
          <w:b/>
        </w:rPr>
        <w:t>III. ESCENARIO ACTUAL</w:t>
      </w:r>
    </w:p>
    <w:p w:rsidR="00B95383" w:rsidRPr="001C69E0" w:rsidRDefault="00B95383" w:rsidP="00B95383">
      <w:pPr>
        <w:jc w:val="both"/>
        <w:rPr>
          <w:rFonts w:ascii="Arial" w:hAnsi="Arial" w:cs="Arial"/>
          <w:b/>
          <w:u w:val="single"/>
        </w:rPr>
      </w:pPr>
    </w:p>
    <w:p w:rsidR="00B95383" w:rsidRPr="001C69E0" w:rsidRDefault="00B95383" w:rsidP="00B95383">
      <w:pPr>
        <w:tabs>
          <w:tab w:val="center" w:pos="4252"/>
          <w:tab w:val="right" w:pos="8504"/>
        </w:tabs>
        <w:jc w:val="both"/>
        <w:rPr>
          <w:rFonts w:ascii="Arial" w:hAnsi="Arial" w:cs="Arial"/>
          <w:lang w:val="es-ES_tradnl"/>
        </w:rPr>
      </w:pPr>
      <w:r w:rsidRPr="001C69E0">
        <w:rPr>
          <w:rFonts w:ascii="Arial" w:hAnsi="Arial" w:cs="Arial"/>
          <w:lang w:val="es-ES_tradnl"/>
        </w:rPr>
        <w:t>Actualmente, el área de Coactiva tiene un módulo en el sistema de Contribuciones Societarias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p>
    <w:p w:rsidR="00B95383" w:rsidRPr="001C69E0" w:rsidRDefault="00B95383" w:rsidP="00B95383">
      <w:pPr>
        <w:jc w:val="both"/>
        <w:rPr>
          <w:rFonts w:ascii="Arial" w:hAnsi="Arial" w:cs="Arial"/>
        </w:rPr>
      </w:pPr>
      <w:r w:rsidRPr="001C69E0">
        <w:rPr>
          <w:rFonts w:ascii="Arial" w:hAnsi="Arial" w:cs="Arial"/>
          <w:noProof/>
          <w:lang w:eastAsia="es-EC"/>
        </w:rPr>
        <mc:AlternateContent>
          <mc:Choice Requires="wps">
            <w:drawing>
              <wp:anchor distT="0" distB="0" distL="114300" distR="114300" simplePos="0" relativeHeight="251659264" behindDoc="0" locked="0" layoutInCell="1" allowOverlap="1" wp14:anchorId="2F053B48" wp14:editId="76C0050E">
                <wp:simplePos x="0" y="0"/>
                <wp:positionH relativeFrom="column">
                  <wp:posOffset>2445791</wp:posOffset>
                </wp:positionH>
                <wp:positionV relativeFrom="paragraph">
                  <wp:posOffset>1842388</wp:posOffset>
                </wp:positionV>
                <wp:extent cx="694944" cy="45719"/>
                <wp:effectExtent l="0" t="0" r="0" b="0"/>
                <wp:wrapNone/>
                <wp:docPr id="3" name="3 Cuadro de texto"/>
                <wp:cNvGraphicFramePr/>
                <a:graphic xmlns:a="http://schemas.openxmlformats.org/drawingml/2006/main">
                  <a:graphicData uri="http://schemas.microsoft.com/office/word/2010/wordprocessingShape">
                    <wps:wsp>
                      <wps:cNvSpPr txBox="1"/>
                      <wps:spPr>
                        <a:xfrm flipV="1">
                          <a:off x="0" y="0"/>
                          <a:ext cx="694944" cy="45719"/>
                        </a:xfrm>
                        <a:prstGeom prst="rect">
                          <a:avLst/>
                        </a:prstGeom>
                        <a:solidFill>
                          <a:prstClr val="white"/>
                        </a:solidFill>
                        <a:ln>
                          <a:noFill/>
                        </a:ln>
                        <a:effectLst/>
                      </wps:spPr>
                      <wps:txbx>
                        <w:txbxContent>
                          <w:p w:rsidR="00B95383" w:rsidRPr="00561BDA" w:rsidRDefault="00B95383" w:rsidP="00B95383">
                            <w:pPr>
                              <w:pStyle w:val="Epgrafe"/>
                              <w:jc w:val="center"/>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92.6pt;margin-top:145.05pt;width:54.7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" stroked="f">
                <v:textbox inset="0,0,0,0">
                  <w:txbxContent>
                    <w:p w:rsidR="00B95383" w:rsidRPr="00561BDA" w:rsidRDefault="00B95383" w:rsidP="00B95383">
                      <w:pPr>
                        <w:pStyle w:val="Epgrafe"/>
                        <w:jc w:val="center"/>
                        <w:rPr>
                          <w:noProof/>
                          <w:sz w:val="20"/>
                          <w:szCs w:val="24"/>
                        </w:rPr>
                      </w:pPr>
                    </w:p>
                  </w:txbxContent>
                </v:textbox>
              </v:shape>
            </w:pict>
          </mc:Fallback>
        </mc:AlternateContent>
      </w:r>
    </w:p>
    <w:p w:rsidR="00B95383" w:rsidRPr="001C69E0" w:rsidRDefault="00B95383" w:rsidP="00B95383">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1C69E0">
        <w:rPr>
          <w:rFonts w:ascii="Arial" w:hAnsi="Arial" w:cs="Arial"/>
          <w:b/>
        </w:rPr>
        <w:t>IV. ESCENARIO PROPUESTO</w:t>
      </w:r>
    </w:p>
    <w:p w:rsidR="00B95383" w:rsidRPr="001C69E0" w:rsidRDefault="00B95383" w:rsidP="00B95383">
      <w:pPr>
        <w:jc w:val="both"/>
        <w:rPr>
          <w:rFonts w:ascii="Arial" w:hAnsi="Arial" w:cs="Arial"/>
          <w:lang w:val="es-MX"/>
        </w:rPr>
      </w:pPr>
    </w:p>
    <w:p w:rsidR="00B95383" w:rsidRPr="001C69E0" w:rsidRDefault="00B95383" w:rsidP="00B95383">
      <w:pPr>
        <w:jc w:val="both"/>
        <w:rPr>
          <w:rFonts w:ascii="Arial" w:hAnsi="Arial" w:cs="Arial"/>
          <w:lang w:val="es-MX"/>
        </w:rPr>
      </w:pPr>
      <w:r w:rsidRPr="001C69E0">
        <w:rPr>
          <w:rFonts w:ascii="Arial" w:hAnsi="Arial" w:cs="Arial"/>
          <w:lang w:val="es-MX"/>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B95383" w:rsidRPr="001C69E0" w:rsidRDefault="00B95383" w:rsidP="00B95383">
      <w:pPr>
        <w:jc w:val="both"/>
        <w:rPr>
          <w:rFonts w:ascii="Arial" w:hAnsi="Arial" w:cs="Arial"/>
          <w:lang w:val="es-MX"/>
        </w:rPr>
      </w:pPr>
    </w:p>
    <w:p w:rsidR="00B95383" w:rsidRPr="001C69E0" w:rsidRDefault="00B95383" w:rsidP="00B95383">
      <w:pPr>
        <w:tabs>
          <w:tab w:val="center" w:pos="4252"/>
          <w:tab w:val="right" w:pos="8504"/>
        </w:tabs>
        <w:jc w:val="both"/>
        <w:rPr>
          <w:rFonts w:ascii="Arial" w:hAnsi="Arial" w:cs="Arial"/>
          <w:lang w:val="es-ES_tradnl"/>
        </w:rPr>
      </w:pPr>
      <w:r w:rsidRPr="001C69E0">
        <w:rPr>
          <w:rFonts w:ascii="Arial" w:hAnsi="Arial" w:cs="Arial"/>
          <w:lang w:val="es-ES_tradnl"/>
        </w:rPr>
        <w:t>Para iniciar con el proceso, el usuario deberá iniciar sesión en el sistema y luego seleccionar el ícono correspondiente para acceder al sistema de coactivas.</w:t>
      </w:r>
    </w:p>
    <w:p w:rsidR="00B95383" w:rsidRPr="001C69E0" w:rsidRDefault="00B95383" w:rsidP="00B95383">
      <w:pPr>
        <w:tabs>
          <w:tab w:val="center" w:pos="4252"/>
          <w:tab w:val="right" w:pos="8504"/>
        </w:tabs>
        <w:jc w:val="both"/>
        <w:rPr>
          <w:rFonts w:ascii="Arial" w:hAnsi="Arial" w:cs="Arial"/>
          <w:lang w:val="es-ES_tradnl"/>
        </w:rPr>
      </w:pPr>
    </w:p>
    <w:p w:rsidR="00B95383" w:rsidRPr="001C69E0" w:rsidRDefault="00B95383" w:rsidP="00B95383">
      <w:pPr>
        <w:tabs>
          <w:tab w:val="center" w:pos="4252"/>
          <w:tab w:val="right" w:pos="8504"/>
        </w:tabs>
        <w:jc w:val="center"/>
        <w:rPr>
          <w:rFonts w:ascii="Arial" w:hAnsi="Arial" w:cs="Arial"/>
          <w:b/>
          <w:lang w:val="es-ES_tradnl"/>
        </w:rPr>
      </w:pPr>
      <w:r w:rsidRPr="001C69E0">
        <w:rPr>
          <w:rFonts w:ascii="Arial" w:hAnsi="Arial" w:cs="Arial"/>
          <w:noProof/>
          <w:bdr w:val="single" w:sz="4" w:space="0" w:color="auto"/>
          <w:lang w:eastAsia="es-EC"/>
        </w:rPr>
        <w:drawing>
          <wp:inline distT="0" distB="0" distL="0" distR="0" wp14:anchorId="3F8EEA5D" wp14:editId="68C1CA6C">
            <wp:extent cx="2886075" cy="148397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95038" cy="1488581"/>
                    </a:xfrm>
                    <a:prstGeom prst="rect">
                      <a:avLst/>
                    </a:prstGeom>
                  </pic:spPr>
                </pic:pic>
              </a:graphicData>
            </a:graphic>
          </wp:inline>
        </w:drawing>
      </w:r>
    </w:p>
    <w:p w:rsidR="00B95383" w:rsidRPr="001C69E0" w:rsidRDefault="00B95383" w:rsidP="00B95383">
      <w:pPr>
        <w:jc w:val="both"/>
        <w:rPr>
          <w:rFonts w:ascii="Arial" w:hAnsi="Arial" w:cs="Arial"/>
        </w:rPr>
      </w:pPr>
    </w:p>
    <w:p w:rsidR="00B95383" w:rsidRPr="001C69E0" w:rsidRDefault="00B95383" w:rsidP="00B95383">
      <w:pPr>
        <w:tabs>
          <w:tab w:val="center" w:pos="4252"/>
          <w:tab w:val="right" w:pos="8504"/>
        </w:tabs>
        <w:jc w:val="both"/>
        <w:rPr>
          <w:rFonts w:ascii="Arial" w:hAnsi="Arial" w:cs="Arial"/>
          <w:b/>
          <w:lang w:val="es-ES_tradnl"/>
        </w:rPr>
      </w:pPr>
      <w:r w:rsidRPr="001C69E0">
        <w:rPr>
          <w:rFonts w:ascii="Arial" w:hAnsi="Arial" w:cs="Arial"/>
          <w:b/>
          <w:noProof/>
          <w:bdr w:val="single" w:sz="4" w:space="0" w:color="auto"/>
          <w:lang w:eastAsia="es-EC"/>
        </w:rPr>
        <w:lastRenderedPageBreak/>
        <w:drawing>
          <wp:inline distT="0" distB="0" distL="0" distR="0" wp14:anchorId="6D7F8CDD" wp14:editId="514BEF3F">
            <wp:extent cx="5276850" cy="169488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rsidR="00B95383" w:rsidRPr="001C69E0" w:rsidRDefault="00B95383" w:rsidP="00B95383">
      <w:pPr>
        <w:jc w:val="both"/>
        <w:rPr>
          <w:rFonts w:ascii="Arial" w:hAnsi="Arial" w:cs="Arial"/>
        </w:rPr>
      </w:pPr>
    </w:p>
    <w:p w:rsidR="003A74CD" w:rsidRPr="002335AF" w:rsidRDefault="003A74CD" w:rsidP="003A74CD">
      <w:pPr>
        <w:jc w:val="both"/>
        <w:rPr>
          <w:rFonts w:ascii="Arial" w:hAnsi="Arial" w:cs="Arial"/>
          <w:sz w:val="22"/>
          <w:szCs w:val="22"/>
        </w:rPr>
      </w:pPr>
    </w:p>
    <w:p w:rsidR="002F7B0A" w:rsidRDefault="002F7B0A" w:rsidP="002F7B0A">
      <w:pPr>
        <w:jc w:val="both"/>
        <w:rPr>
          <w:rFonts w:ascii="Arial" w:hAnsi="Arial" w:cs="Arial"/>
        </w:rPr>
      </w:pPr>
      <w:r>
        <w:rPr>
          <w:rFonts w:ascii="Arial" w:hAnsi="Arial" w:cs="Arial"/>
        </w:rPr>
        <w:t>El funcionario seleccionará la opción para ingresar a</w:t>
      </w:r>
      <w:r>
        <w:rPr>
          <w:rFonts w:ascii="Arial" w:hAnsi="Arial" w:cs="Arial"/>
        </w:rPr>
        <w:t xml:space="preserve"> </w:t>
      </w:r>
      <w:r>
        <w:rPr>
          <w:rFonts w:ascii="Arial" w:hAnsi="Arial" w:cs="Arial"/>
        </w:rPr>
        <w:t>l</w:t>
      </w:r>
      <w:r>
        <w:rPr>
          <w:rFonts w:ascii="Arial" w:hAnsi="Arial" w:cs="Arial"/>
        </w:rPr>
        <w:t>a</w:t>
      </w:r>
      <w:r>
        <w:rPr>
          <w:rFonts w:ascii="Arial" w:hAnsi="Arial" w:cs="Arial"/>
        </w:rPr>
        <w:t xml:space="preserve"> “</w:t>
      </w:r>
      <w:r>
        <w:rPr>
          <w:rFonts w:ascii="Arial" w:hAnsi="Arial" w:cs="Arial"/>
        </w:rPr>
        <w:t>Adjudicación</w:t>
      </w:r>
      <w:r>
        <w:rPr>
          <w:rFonts w:ascii="Arial" w:hAnsi="Arial" w:cs="Arial"/>
        </w:rPr>
        <w:t>” del menú del sistema.</w:t>
      </w:r>
    </w:p>
    <w:p w:rsidR="003A74CD" w:rsidRPr="002335AF" w:rsidRDefault="003A74CD" w:rsidP="003A74CD">
      <w:pPr>
        <w:jc w:val="both"/>
        <w:rPr>
          <w:rFonts w:ascii="Arial" w:hAnsi="Arial" w:cs="Arial"/>
          <w:sz w:val="22"/>
          <w:szCs w:val="22"/>
        </w:rPr>
      </w:pPr>
    </w:p>
    <w:p w:rsidR="003A74CD" w:rsidRPr="002335AF" w:rsidRDefault="003A74CD" w:rsidP="003A74CD">
      <w:pPr>
        <w:pStyle w:val="Encabezado"/>
        <w:jc w:val="both"/>
        <w:rPr>
          <w:rFonts w:ascii="Arial" w:hAnsi="Arial" w:cs="Arial"/>
          <w:b/>
          <w:sz w:val="22"/>
          <w:szCs w:val="22"/>
        </w:rPr>
      </w:pPr>
      <w:r w:rsidRPr="002335AF">
        <w:rPr>
          <w:rFonts w:ascii="Arial" w:hAnsi="Arial" w:cs="Arial"/>
          <w:b/>
          <w:sz w:val="22"/>
          <w:szCs w:val="22"/>
        </w:rPr>
        <w:t xml:space="preserve">DEL PROCESO OPERATIVO </w:t>
      </w:r>
    </w:p>
    <w:p w:rsidR="003A74CD" w:rsidRPr="002335AF" w:rsidRDefault="003A74CD" w:rsidP="003A74CD">
      <w:pPr>
        <w:pStyle w:val="Encabezado"/>
        <w:ind w:left="720"/>
        <w:jc w:val="both"/>
        <w:rPr>
          <w:rFonts w:ascii="Arial" w:hAnsi="Arial" w:cs="Arial"/>
          <w:b/>
          <w:sz w:val="22"/>
          <w:szCs w:val="22"/>
        </w:rPr>
      </w:pPr>
    </w:p>
    <w:p w:rsidR="003A74CD" w:rsidRPr="002335AF" w:rsidRDefault="003A74CD" w:rsidP="003A74CD">
      <w:pPr>
        <w:pStyle w:val="Encabezado"/>
        <w:numPr>
          <w:ilvl w:val="0"/>
          <w:numId w:val="1"/>
        </w:numPr>
        <w:tabs>
          <w:tab w:val="clear" w:pos="4252"/>
          <w:tab w:val="clear" w:pos="8504"/>
        </w:tabs>
        <w:ind w:left="426" w:hanging="426"/>
        <w:jc w:val="both"/>
        <w:rPr>
          <w:rFonts w:ascii="Arial" w:hAnsi="Arial" w:cs="Arial"/>
          <w:b/>
          <w:sz w:val="22"/>
          <w:szCs w:val="22"/>
        </w:rPr>
      </w:pPr>
      <w:r w:rsidRPr="002335AF">
        <w:rPr>
          <w:rFonts w:ascii="Arial" w:hAnsi="Arial" w:cs="Arial"/>
          <w:b/>
          <w:sz w:val="22"/>
          <w:szCs w:val="22"/>
        </w:rPr>
        <w:t>ADJUDICACION.-</w:t>
      </w:r>
    </w:p>
    <w:p w:rsidR="003A74CD" w:rsidRPr="002335AF" w:rsidRDefault="003A74CD" w:rsidP="003A74CD">
      <w:pPr>
        <w:pStyle w:val="Encabezado"/>
        <w:tabs>
          <w:tab w:val="clear" w:pos="4252"/>
          <w:tab w:val="clear" w:pos="8504"/>
        </w:tabs>
        <w:jc w:val="both"/>
        <w:rPr>
          <w:rFonts w:ascii="Arial" w:hAnsi="Arial" w:cs="Arial"/>
          <w:b/>
          <w:sz w:val="22"/>
          <w:szCs w:val="22"/>
        </w:rPr>
      </w:pPr>
    </w:p>
    <w:p w:rsidR="003A74CD" w:rsidRPr="002335AF" w:rsidRDefault="003A74CD" w:rsidP="0000336F">
      <w:pPr>
        <w:pStyle w:val="Encabezado"/>
        <w:tabs>
          <w:tab w:val="clear" w:pos="4252"/>
          <w:tab w:val="clear" w:pos="8504"/>
        </w:tabs>
        <w:ind w:left="426"/>
        <w:jc w:val="both"/>
        <w:rPr>
          <w:rFonts w:ascii="Arial" w:hAnsi="Arial" w:cs="Arial"/>
          <w:sz w:val="22"/>
          <w:szCs w:val="22"/>
        </w:rPr>
      </w:pPr>
      <w:r w:rsidRPr="002335AF">
        <w:rPr>
          <w:rFonts w:ascii="Arial" w:hAnsi="Arial" w:cs="Arial"/>
          <w:sz w:val="22"/>
          <w:szCs w:val="22"/>
        </w:rPr>
        <w:t xml:space="preserve">Consignado por el postor preferente el valor ofrecido de contado, se le adjudicarán los bienes rematados, libres de todo gravamen y se devolverá a los demás postores las cantidades por ellos consignadas. </w:t>
      </w:r>
    </w:p>
    <w:p w:rsidR="003A74CD" w:rsidRPr="002335AF" w:rsidRDefault="003A74CD" w:rsidP="0000336F">
      <w:pPr>
        <w:pStyle w:val="Encabezado"/>
        <w:tabs>
          <w:tab w:val="clear" w:pos="4252"/>
          <w:tab w:val="clear" w:pos="8504"/>
        </w:tabs>
        <w:ind w:left="426"/>
        <w:jc w:val="both"/>
        <w:rPr>
          <w:rFonts w:ascii="Arial" w:hAnsi="Arial" w:cs="Arial"/>
          <w:sz w:val="22"/>
          <w:szCs w:val="22"/>
        </w:rPr>
      </w:pPr>
    </w:p>
    <w:p w:rsidR="003A74CD" w:rsidRPr="002335AF" w:rsidRDefault="003A74CD" w:rsidP="0000336F">
      <w:pPr>
        <w:pStyle w:val="Encabezado"/>
        <w:tabs>
          <w:tab w:val="clear" w:pos="4252"/>
          <w:tab w:val="clear" w:pos="8504"/>
        </w:tabs>
        <w:ind w:left="426"/>
        <w:jc w:val="both"/>
        <w:rPr>
          <w:rFonts w:ascii="Arial" w:hAnsi="Arial" w:cs="Arial"/>
          <w:sz w:val="22"/>
          <w:szCs w:val="22"/>
        </w:rPr>
      </w:pPr>
      <w:r w:rsidRPr="002335AF">
        <w:rPr>
          <w:rFonts w:ascii="Arial" w:hAnsi="Arial" w:cs="Arial"/>
          <w:sz w:val="22"/>
          <w:szCs w:val="22"/>
        </w:rPr>
        <w:t>El auto de adjudicación contendrá la descripción de los bienes; y copia certificada del mismo, servirá de título de propiedad que se mandará</w:t>
      </w:r>
      <w:r w:rsidR="005974C8">
        <w:rPr>
          <w:rFonts w:ascii="Arial" w:hAnsi="Arial" w:cs="Arial"/>
          <w:sz w:val="22"/>
          <w:szCs w:val="22"/>
        </w:rPr>
        <w:t xml:space="preserve"> a</w:t>
      </w:r>
      <w:r w:rsidRPr="002335AF">
        <w:rPr>
          <w:rFonts w:ascii="Arial" w:hAnsi="Arial" w:cs="Arial"/>
          <w:sz w:val="22"/>
          <w:szCs w:val="22"/>
        </w:rPr>
        <w:t xml:space="preserve"> protocolizar e inscribir en </w:t>
      </w:r>
      <w:r w:rsidR="005974C8">
        <w:rPr>
          <w:rFonts w:ascii="Arial" w:hAnsi="Arial" w:cs="Arial"/>
          <w:sz w:val="22"/>
          <w:szCs w:val="22"/>
        </w:rPr>
        <w:t>los registros correspondientes.</w:t>
      </w:r>
      <w:r w:rsidRPr="002335AF">
        <w:rPr>
          <w:rFonts w:ascii="Arial" w:hAnsi="Arial" w:cs="Arial"/>
          <w:sz w:val="22"/>
          <w:szCs w:val="22"/>
        </w:rPr>
        <w:t xml:space="preserve"> Los saldos de valor de las posturas, ofrecidas a plazo, devengarán el máximo de interés</w:t>
      </w:r>
      <w:r w:rsidR="005974C8">
        <w:rPr>
          <w:rFonts w:ascii="Arial" w:hAnsi="Arial" w:cs="Arial"/>
          <w:sz w:val="22"/>
          <w:szCs w:val="22"/>
        </w:rPr>
        <w:t xml:space="preserve"> convencional permitido por la L</w:t>
      </w:r>
      <w:r w:rsidRPr="002335AF">
        <w:rPr>
          <w:rFonts w:ascii="Arial" w:hAnsi="Arial" w:cs="Arial"/>
          <w:sz w:val="22"/>
          <w:szCs w:val="22"/>
        </w:rPr>
        <w:t>ey. Para seguridad del pago de esos saldos y sus intereses, los bienes rematados quedarán gravados con hipoteca, prenda industrial o especial, según corresponda, las que se inscribirán en los respectivos registros al mismo tiempo q</w:t>
      </w:r>
      <w:r w:rsidR="005974C8">
        <w:rPr>
          <w:rFonts w:ascii="Arial" w:hAnsi="Arial" w:cs="Arial"/>
          <w:sz w:val="22"/>
          <w:szCs w:val="22"/>
        </w:rPr>
        <w:t>ue el traspaso de la propiedad.</w:t>
      </w:r>
    </w:p>
    <w:p w:rsidR="003A74CD" w:rsidRPr="002335AF" w:rsidRDefault="003A74CD" w:rsidP="0000336F">
      <w:pPr>
        <w:ind w:left="426"/>
        <w:jc w:val="both"/>
        <w:rPr>
          <w:rFonts w:ascii="Arial" w:hAnsi="Arial" w:cs="Arial"/>
          <w:sz w:val="22"/>
          <w:szCs w:val="22"/>
        </w:rPr>
      </w:pPr>
    </w:p>
    <w:p w:rsidR="0000336F" w:rsidRPr="0023762E" w:rsidRDefault="0000336F" w:rsidP="0000336F">
      <w:pPr>
        <w:pStyle w:val="Encabezado"/>
        <w:numPr>
          <w:ilvl w:val="0"/>
          <w:numId w:val="2"/>
        </w:numPr>
        <w:tabs>
          <w:tab w:val="clear" w:pos="4252"/>
          <w:tab w:val="clear" w:pos="8504"/>
        </w:tabs>
        <w:ind w:left="426" w:hanging="426"/>
        <w:jc w:val="both"/>
        <w:rPr>
          <w:rFonts w:ascii="Arial" w:hAnsi="Arial" w:cs="Arial"/>
          <w:b/>
        </w:rPr>
      </w:pPr>
      <w:r w:rsidRPr="0023762E">
        <w:rPr>
          <w:rFonts w:ascii="Arial" w:hAnsi="Arial" w:cs="Arial"/>
          <w:b/>
        </w:rPr>
        <w:t>REPORTES</w:t>
      </w:r>
    </w:p>
    <w:p w:rsidR="0000336F" w:rsidRPr="0023762E" w:rsidRDefault="0000336F" w:rsidP="0000336F">
      <w:pPr>
        <w:pStyle w:val="Encabezado"/>
        <w:ind w:left="720"/>
        <w:jc w:val="both"/>
        <w:rPr>
          <w:rFonts w:ascii="Arial" w:hAnsi="Arial" w:cs="Arial"/>
        </w:rPr>
      </w:pPr>
    </w:p>
    <w:p w:rsidR="0000336F" w:rsidRPr="00FF46BD" w:rsidRDefault="0000336F" w:rsidP="0000336F">
      <w:pPr>
        <w:pStyle w:val="Encabezado"/>
        <w:numPr>
          <w:ilvl w:val="1"/>
          <w:numId w:val="2"/>
        </w:numPr>
        <w:tabs>
          <w:tab w:val="clear" w:pos="4252"/>
          <w:tab w:val="clear" w:pos="8504"/>
        </w:tabs>
        <w:ind w:left="993" w:hanging="567"/>
        <w:jc w:val="both"/>
        <w:rPr>
          <w:rFonts w:ascii="Arial" w:hAnsi="Arial" w:cs="Arial"/>
        </w:rPr>
      </w:pPr>
    </w:p>
    <w:p w:rsidR="0000336F" w:rsidRDefault="0000336F" w:rsidP="0000336F">
      <w:pPr>
        <w:pStyle w:val="Encabezado"/>
        <w:ind w:left="1134"/>
        <w:jc w:val="both"/>
        <w:rPr>
          <w:rFonts w:ascii="Arial" w:hAnsi="Arial" w:cs="Arial"/>
        </w:rPr>
      </w:pPr>
    </w:p>
    <w:p w:rsidR="0000336F" w:rsidRDefault="0000336F" w:rsidP="0000336F">
      <w:pPr>
        <w:pStyle w:val="Encabezado"/>
        <w:ind w:left="1134"/>
        <w:jc w:val="both"/>
        <w:rPr>
          <w:rFonts w:ascii="Arial" w:hAnsi="Arial" w:cs="Arial"/>
        </w:rPr>
      </w:pPr>
    </w:p>
    <w:p w:rsidR="0000336F" w:rsidRDefault="0000336F" w:rsidP="0000336F">
      <w:pPr>
        <w:pStyle w:val="Encabezado"/>
        <w:ind w:left="1134"/>
        <w:jc w:val="both"/>
        <w:rPr>
          <w:rFonts w:ascii="Arial" w:hAnsi="Arial" w:cs="Arial"/>
        </w:rPr>
      </w:pPr>
    </w:p>
    <w:p w:rsidR="0000336F" w:rsidRPr="0023762E" w:rsidRDefault="0000336F" w:rsidP="0000336F">
      <w:pPr>
        <w:pStyle w:val="Encabezado"/>
        <w:numPr>
          <w:ilvl w:val="0"/>
          <w:numId w:val="2"/>
        </w:numPr>
        <w:ind w:left="426" w:hanging="426"/>
        <w:jc w:val="both"/>
        <w:rPr>
          <w:rFonts w:ascii="Arial" w:hAnsi="Arial" w:cs="Arial"/>
          <w:b/>
        </w:rPr>
      </w:pPr>
      <w:r w:rsidRPr="0023762E">
        <w:rPr>
          <w:rFonts w:ascii="Arial" w:hAnsi="Arial" w:cs="Arial"/>
          <w:b/>
        </w:rPr>
        <w:t>AFECTACIÓN A OTROS APLICATIVOS</w:t>
      </w:r>
    </w:p>
    <w:p w:rsidR="0000336F" w:rsidRPr="0023762E" w:rsidRDefault="0000336F" w:rsidP="0000336F">
      <w:pPr>
        <w:pStyle w:val="Encabezado"/>
        <w:jc w:val="both"/>
        <w:rPr>
          <w:rFonts w:ascii="Arial" w:hAnsi="Arial" w:cs="Arial"/>
          <w:b/>
        </w:rPr>
      </w:pPr>
    </w:p>
    <w:p w:rsidR="0000336F" w:rsidRPr="0023762E" w:rsidRDefault="0000336F" w:rsidP="0000336F">
      <w:pPr>
        <w:pStyle w:val="Encabezado"/>
        <w:jc w:val="both"/>
        <w:rPr>
          <w:rFonts w:ascii="Arial" w:hAnsi="Arial" w:cs="Arial"/>
        </w:rPr>
      </w:pPr>
    </w:p>
    <w:p w:rsidR="0000336F" w:rsidRPr="0023762E" w:rsidRDefault="0000336F" w:rsidP="0000336F">
      <w:pPr>
        <w:pStyle w:val="Encabezado"/>
        <w:numPr>
          <w:ilvl w:val="0"/>
          <w:numId w:val="2"/>
        </w:numPr>
        <w:jc w:val="both"/>
        <w:rPr>
          <w:rFonts w:ascii="Arial" w:hAnsi="Arial" w:cs="Arial"/>
          <w:b/>
        </w:rPr>
      </w:pPr>
      <w:r w:rsidRPr="0023762E">
        <w:rPr>
          <w:rFonts w:ascii="Arial" w:hAnsi="Arial" w:cs="Arial"/>
        </w:rPr>
        <w:t xml:space="preserve"> </w:t>
      </w:r>
      <w:r w:rsidRPr="0023762E">
        <w:rPr>
          <w:rFonts w:ascii="Arial" w:hAnsi="Arial" w:cs="Arial"/>
          <w:b/>
        </w:rPr>
        <w:t>PERFIL DE USUARIOS DEL SISTEMA</w:t>
      </w:r>
    </w:p>
    <w:p w:rsidR="0000336F" w:rsidRPr="0023762E" w:rsidRDefault="0000336F" w:rsidP="0000336F">
      <w:pPr>
        <w:pStyle w:val="Encabezado"/>
        <w:ind w:left="720"/>
        <w:jc w:val="both"/>
        <w:rPr>
          <w:rFonts w:ascii="Arial" w:hAnsi="Arial" w:cs="Arial"/>
        </w:rPr>
      </w:pPr>
    </w:p>
    <w:p w:rsidR="0000336F" w:rsidRPr="0023762E" w:rsidRDefault="0000336F" w:rsidP="0000336F">
      <w:pPr>
        <w:pStyle w:val="Encabezado"/>
        <w:jc w:val="both"/>
        <w:rPr>
          <w:rFonts w:ascii="Arial" w:hAnsi="Arial" w:cs="Arial"/>
        </w:rPr>
      </w:pPr>
      <w:r w:rsidRPr="0023762E">
        <w:rPr>
          <w:rFonts w:ascii="Arial" w:hAnsi="Arial" w:cs="Arial"/>
        </w:rPr>
        <w:t xml:space="preserve">       Se mantiene los perfiles definidos en el sistema.</w:t>
      </w:r>
    </w:p>
    <w:p w:rsidR="0000336F" w:rsidRPr="0023762E" w:rsidRDefault="0000336F" w:rsidP="0000336F">
      <w:pPr>
        <w:pStyle w:val="Encabezado"/>
        <w:jc w:val="both"/>
        <w:rPr>
          <w:rFonts w:ascii="Arial" w:hAnsi="Arial" w:cs="Arial"/>
        </w:rPr>
      </w:pPr>
    </w:p>
    <w:p w:rsidR="0000336F" w:rsidRPr="0023762E" w:rsidRDefault="0000336F" w:rsidP="0000336F">
      <w:pPr>
        <w:pStyle w:val="Encabezado"/>
        <w:jc w:val="both"/>
        <w:rPr>
          <w:rFonts w:ascii="Arial" w:hAnsi="Arial" w:cs="Arial"/>
        </w:rPr>
      </w:pPr>
    </w:p>
    <w:p w:rsidR="0000336F" w:rsidRPr="0023762E" w:rsidRDefault="0000336F" w:rsidP="0000336F">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23762E">
        <w:rPr>
          <w:rFonts w:ascii="Arial" w:hAnsi="Arial" w:cs="Arial"/>
          <w:b/>
        </w:rPr>
        <w:t>V. ANEXOS</w:t>
      </w:r>
    </w:p>
    <w:p w:rsidR="0000336F" w:rsidRPr="002A41E3" w:rsidRDefault="0000336F" w:rsidP="0000336F">
      <w:pPr>
        <w:pStyle w:val="Encabezado"/>
        <w:jc w:val="both"/>
        <w:rPr>
          <w:rFonts w:ascii="Arial" w:hAnsi="Arial" w:cs="Arial"/>
        </w:rPr>
      </w:pPr>
    </w:p>
    <w:p w:rsidR="0000336F" w:rsidRPr="0023762E" w:rsidRDefault="0000336F" w:rsidP="0000336F">
      <w:pPr>
        <w:pStyle w:val="Prrafodelista"/>
        <w:numPr>
          <w:ilvl w:val="0"/>
          <w:numId w:val="3"/>
        </w:numPr>
        <w:ind w:left="426" w:hanging="426"/>
        <w:jc w:val="both"/>
        <w:rPr>
          <w:rFonts w:ascii="Arial" w:hAnsi="Arial" w:cs="Arial"/>
          <w:b/>
        </w:rPr>
      </w:pPr>
      <w:r w:rsidRPr="0023762E">
        <w:rPr>
          <w:rFonts w:ascii="Arial" w:hAnsi="Arial" w:cs="Arial"/>
          <w:b/>
        </w:rPr>
        <w:t xml:space="preserve">ANEXO 1: </w:t>
      </w:r>
      <w:r w:rsidR="00A7194D">
        <w:rPr>
          <w:rFonts w:ascii="Arial" w:hAnsi="Arial" w:cs="Arial"/>
          <w:b/>
        </w:rPr>
        <w:t>AUTO DE ADJUDICACIÓN</w:t>
      </w:r>
      <w:r w:rsidR="003541EF">
        <w:rPr>
          <w:rFonts w:ascii="Arial" w:hAnsi="Arial" w:cs="Arial"/>
          <w:b/>
        </w:rPr>
        <w:t xml:space="preserve"> DE BIENES MUEBLES</w:t>
      </w:r>
    </w:p>
    <w:p w:rsidR="00C26939" w:rsidRPr="002335AF" w:rsidRDefault="00C26939" w:rsidP="009F7BFF">
      <w:pPr>
        <w:ind w:left="426"/>
        <w:rPr>
          <w:rFonts w:ascii="Arial" w:hAnsi="Arial" w:cs="Arial"/>
          <w:sz w:val="22"/>
          <w:szCs w:val="22"/>
        </w:rPr>
      </w:pPr>
    </w:p>
    <w:p w:rsidR="00C26939" w:rsidRPr="002335AF" w:rsidRDefault="00C26939" w:rsidP="009F7BFF">
      <w:pPr>
        <w:spacing w:line="360" w:lineRule="auto"/>
        <w:ind w:left="426" w:right="45"/>
        <w:rPr>
          <w:rFonts w:ascii="Arial" w:hAnsi="Arial" w:cs="Arial"/>
          <w:b/>
          <w:bCs/>
          <w:color w:val="000000"/>
          <w:sz w:val="22"/>
          <w:szCs w:val="22"/>
          <w:shd w:val="clear" w:color="auto" w:fill="FFFFFF"/>
          <w:lang w:val="es-MX"/>
        </w:rPr>
      </w:pPr>
      <w:r w:rsidRPr="002335AF">
        <w:rPr>
          <w:rFonts w:ascii="Arial" w:hAnsi="Arial" w:cs="Arial"/>
          <w:b/>
          <w:bCs/>
          <w:color w:val="000000"/>
          <w:sz w:val="22"/>
          <w:szCs w:val="22"/>
          <w:shd w:val="clear" w:color="auto" w:fill="FFFFFF"/>
          <w:lang w:val="es-MX"/>
        </w:rPr>
        <w:t>Procedimiento de Ejecución Coactiva No. …………</w:t>
      </w:r>
    </w:p>
    <w:p w:rsidR="00C26939" w:rsidRPr="002335AF" w:rsidRDefault="00C26939" w:rsidP="009F7BFF">
      <w:pPr>
        <w:spacing w:line="360" w:lineRule="auto"/>
        <w:ind w:left="426" w:right="45"/>
        <w:rPr>
          <w:rFonts w:ascii="Arial" w:hAnsi="Arial" w:cs="Arial"/>
          <w:b/>
          <w:bCs/>
          <w:color w:val="000000"/>
          <w:sz w:val="22"/>
          <w:szCs w:val="22"/>
          <w:shd w:val="clear" w:color="auto" w:fill="FFFFFF"/>
          <w:lang w:val="es-MX"/>
        </w:rPr>
      </w:pPr>
      <w:proofErr w:type="gramStart"/>
      <w:r w:rsidRPr="002335AF">
        <w:rPr>
          <w:rFonts w:ascii="Arial" w:hAnsi="Arial" w:cs="Arial"/>
          <w:b/>
          <w:bCs/>
          <w:color w:val="000000"/>
          <w:sz w:val="22"/>
          <w:szCs w:val="22"/>
          <w:shd w:val="clear" w:color="auto" w:fill="FFFFFF"/>
          <w:lang w:val="es-MX"/>
        </w:rPr>
        <w:lastRenderedPageBreak/>
        <w:t>Compañía</w:t>
      </w:r>
      <w:r w:rsidR="00A7194D">
        <w:rPr>
          <w:rFonts w:ascii="Arial" w:hAnsi="Arial" w:cs="Arial"/>
          <w:b/>
          <w:bCs/>
          <w:color w:val="000000"/>
          <w:sz w:val="22"/>
          <w:szCs w:val="22"/>
          <w:shd w:val="clear" w:color="auto" w:fill="FFFFFF"/>
          <w:lang w:val="es-MX"/>
        </w:rPr>
        <w:t xml:space="preserve"> </w:t>
      </w:r>
      <w:r w:rsidRPr="002335AF">
        <w:rPr>
          <w:rFonts w:ascii="Arial" w:hAnsi="Arial" w:cs="Arial"/>
          <w:b/>
          <w:bCs/>
          <w:color w:val="000000"/>
          <w:sz w:val="22"/>
          <w:szCs w:val="22"/>
          <w:shd w:val="clear" w:color="auto" w:fill="FFFFFF"/>
          <w:lang w:val="es-MX"/>
        </w:rPr>
        <w:t>…</w:t>
      </w:r>
      <w:proofErr w:type="gramEnd"/>
      <w:r w:rsidRPr="002335AF">
        <w:rPr>
          <w:rFonts w:ascii="Arial" w:hAnsi="Arial" w:cs="Arial"/>
          <w:b/>
          <w:bCs/>
          <w:color w:val="000000"/>
          <w:sz w:val="22"/>
          <w:szCs w:val="22"/>
          <w:shd w:val="clear" w:color="auto" w:fill="FFFFFF"/>
          <w:lang w:val="es-MX"/>
        </w:rPr>
        <w:t>………..</w:t>
      </w:r>
    </w:p>
    <w:p w:rsidR="00C26939" w:rsidRPr="002335AF" w:rsidRDefault="00C26939" w:rsidP="009F7BFF">
      <w:pPr>
        <w:spacing w:line="360" w:lineRule="auto"/>
        <w:ind w:left="426" w:right="45"/>
        <w:rPr>
          <w:rFonts w:ascii="Arial" w:hAnsi="Arial" w:cs="Arial"/>
          <w:b/>
          <w:bCs/>
          <w:color w:val="000000"/>
          <w:sz w:val="22"/>
          <w:szCs w:val="22"/>
          <w:shd w:val="clear" w:color="auto" w:fill="FFFFFF"/>
          <w:lang w:val="es-MX"/>
        </w:rPr>
      </w:pPr>
      <w:proofErr w:type="gramStart"/>
      <w:r w:rsidRPr="002335AF">
        <w:rPr>
          <w:rFonts w:ascii="Arial" w:hAnsi="Arial" w:cs="Arial"/>
          <w:b/>
          <w:bCs/>
          <w:color w:val="000000"/>
          <w:sz w:val="22"/>
          <w:szCs w:val="22"/>
          <w:shd w:val="clear" w:color="auto" w:fill="FFFFFF"/>
          <w:lang w:val="es-MX"/>
        </w:rPr>
        <w:t>Expediente</w:t>
      </w:r>
      <w:r w:rsidR="00A7194D">
        <w:rPr>
          <w:rFonts w:ascii="Arial" w:hAnsi="Arial" w:cs="Arial"/>
          <w:b/>
          <w:bCs/>
          <w:color w:val="000000"/>
          <w:sz w:val="22"/>
          <w:szCs w:val="22"/>
          <w:shd w:val="clear" w:color="auto" w:fill="FFFFFF"/>
          <w:lang w:val="es-MX"/>
        </w:rPr>
        <w:t xml:space="preserve"> </w:t>
      </w:r>
      <w:r w:rsidRPr="002335AF">
        <w:rPr>
          <w:rFonts w:ascii="Arial" w:hAnsi="Arial" w:cs="Arial"/>
          <w:b/>
          <w:bCs/>
          <w:color w:val="000000"/>
          <w:sz w:val="22"/>
          <w:szCs w:val="22"/>
          <w:shd w:val="clear" w:color="auto" w:fill="FFFFFF"/>
          <w:lang w:val="es-MX"/>
        </w:rPr>
        <w:t>…</w:t>
      </w:r>
      <w:proofErr w:type="gramEnd"/>
      <w:r w:rsidRPr="002335AF">
        <w:rPr>
          <w:rFonts w:ascii="Arial" w:hAnsi="Arial" w:cs="Arial"/>
          <w:b/>
          <w:bCs/>
          <w:color w:val="000000"/>
          <w:sz w:val="22"/>
          <w:szCs w:val="22"/>
          <w:shd w:val="clear" w:color="auto" w:fill="FFFFFF"/>
          <w:lang w:val="es-MX"/>
        </w:rPr>
        <w:t>………..</w:t>
      </w:r>
    </w:p>
    <w:p w:rsidR="00C26939" w:rsidRPr="002335AF" w:rsidRDefault="00C26939" w:rsidP="009F7BFF">
      <w:pPr>
        <w:pStyle w:val="Textoindependiente"/>
        <w:spacing w:line="360" w:lineRule="auto"/>
        <w:ind w:left="426"/>
        <w:jc w:val="center"/>
        <w:rPr>
          <w:rFonts w:ascii="Arial" w:hAnsi="Arial" w:cs="Arial"/>
          <w:color w:val="FF0000"/>
          <w:szCs w:val="22"/>
          <w:lang w:val="es-MX"/>
        </w:rPr>
      </w:pPr>
      <w:r w:rsidRPr="002335AF">
        <w:rPr>
          <w:rFonts w:ascii="Arial" w:hAnsi="Arial" w:cs="Arial"/>
          <w:color w:val="FF0000"/>
          <w:szCs w:val="22"/>
          <w:lang w:val="es-MX"/>
        </w:rPr>
        <w:t>BIENES MUEBLES</w:t>
      </w:r>
    </w:p>
    <w:p w:rsidR="00C26939" w:rsidRPr="002335AF" w:rsidRDefault="00C26939" w:rsidP="009F7BFF">
      <w:pPr>
        <w:spacing w:line="360" w:lineRule="auto"/>
        <w:ind w:left="426"/>
        <w:jc w:val="center"/>
        <w:rPr>
          <w:rFonts w:ascii="Arial" w:hAnsi="Arial" w:cs="Arial"/>
          <w:b/>
          <w:sz w:val="22"/>
          <w:szCs w:val="22"/>
          <w:lang w:val="es-MX"/>
        </w:rPr>
      </w:pPr>
      <w:r w:rsidRPr="002335AF">
        <w:rPr>
          <w:rFonts w:ascii="Arial" w:hAnsi="Arial" w:cs="Arial"/>
          <w:b/>
          <w:sz w:val="22"/>
          <w:szCs w:val="22"/>
          <w:lang w:val="es-MX"/>
        </w:rPr>
        <w:t>AUTO DE ADJUDICACIÓN</w:t>
      </w:r>
    </w:p>
    <w:p w:rsidR="00C26939" w:rsidRPr="002335AF" w:rsidRDefault="00C26939" w:rsidP="009F7BFF">
      <w:pPr>
        <w:autoSpaceDE w:val="0"/>
        <w:spacing w:line="360" w:lineRule="auto"/>
        <w:ind w:left="426"/>
        <w:jc w:val="both"/>
        <w:rPr>
          <w:rFonts w:ascii="Arial" w:hAnsi="Arial" w:cs="Arial"/>
          <w:b/>
          <w:sz w:val="22"/>
          <w:szCs w:val="22"/>
        </w:rPr>
      </w:pPr>
    </w:p>
    <w:p w:rsidR="00C26939" w:rsidRPr="002335AF" w:rsidRDefault="00C26939" w:rsidP="009F7BFF">
      <w:pPr>
        <w:autoSpaceDE w:val="0"/>
        <w:spacing w:line="360" w:lineRule="auto"/>
        <w:ind w:left="426"/>
        <w:jc w:val="both"/>
        <w:rPr>
          <w:rFonts w:ascii="Arial" w:eastAsia="Tahoma" w:hAnsi="Arial" w:cs="Arial"/>
          <w:b/>
          <w:bCs/>
          <w:sz w:val="22"/>
          <w:szCs w:val="22"/>
        </w:rPr>
      </w:pPr>
      <w:r w:rsidRPr="002335AF">
        <w:rPr>
          <w:rFonts w:ascii="Arial" w:hAnsi="Arial" w:cs="Arial"/>
          <w:b/>
          <w:sz w:val="22"/>
          <w:szCs w:val="22"/>
        </w:rPr>
        <w:t>SUPERINTENDENCIA DE COMPAÑÍAS, VALORES Y SEGUROS.-</w:t>
      </w:r>
      <w:r w:rsidRPr="002335AF">
        <w:rPr>
          <w:rFonts w:ascii="Arial" w:hAnsi="Arial" w:cs="Arial"/>
          <w:sz w:val="22"/>
          <w:szCs w:val="22"/>
        </w:rPr>
        <w:t xml:space="preserve"> Ciudad, fecha y hora……………… </w:t>
      </w:r>
      <w:r w:rsidRPr="002335AF">
        <w:rPr>
          <w:rFonts w:ascii="Arial" w:hAnsi="Arial" w:cs="Arial"/>
          <w:b/>
          <w:sz w:val="22"/>
          <w:szCs w:val="22"/>
        </w:rPr>
        <w:t xml:space="preserve">VISTOS: </w:t>
      </w:r>
      <w:r w:rsidRPr="002335AF">
        <w:rPr>
          <w:rFonts w:ascii="Arial" w:hAnsi="Arial" w:cs="Arial"/>
          <w:sz w:val="22"/>
          <w:szCs w:val="22"/>
        </w:rPr>
        <w:t>Dentro de los procedimientos coactivos acumulados Nos.</w:t>
      </w:r>
      <w:r w:rsidRPr="002335AF">
        <w:rPr>
          <w:rFonts w:ascii="Arial" w:hAnsi="Arial" w:cs="Arial"/>
          <w:b/>
          <w:sz w:val="22"/>
          <w:szCs w:val="22"/>
        </w:rPr>
        <w:t xml:space="preserve"> </w:t>
      </w:r>
      <w:proofErr w:type="spellStart"/>
      <w:r w:rsidRPr="002335AF">
        <w:rPr>
          <w:rFonts w:ascii="Arial" w:hAnsi="Arial" w:cs="Arial"/>
          <w:sz w:val="22"/>
          <w:szCs w:val="22"/>
          <w:lang w:val="es-MX"/>
        </w:rPr>
        <w:t>xxxxxx</w:t>
      </w:r>
      <w:proofErr w:type="spellEnd"/>
      <w:r w:rsidRPr="002335AF">
        <w:rPr>
          <w:rFonts w:ascii="Arial" w:hAnsi="Arial" w:cs="Arial"/>
          <w:b/>
          <w:sz w:val="22"/>
          <w:szCs w:val="22"/>
        </w:rPr>
        <w:t xml:space="preserve"> </w:t>
      </w:r>
      <w:r w:rsidRPr="002335AF">
        <w:rPr>
          <w:rFonts w:ascii="Arial" w:hAnsi="Arial" w:cs="Arial"/>
          <w:sz w:val="22"/>
          <w:szCs w:val="22"/>
        </w:rPr>
        <w:t xml:space="preserve">seguidos por la Superintendencia de Compañías, Valores y Seguros en contra </w:t>
      </w:r>
      <w:proofErr w:type="gramStart"/>
      <w:r w:rsidRPr="002335AF">
        <w:rPr>
          <w:rFonts w:ascii="Arial" w:hAnsi="Arial" w:cs="Arial"/>
          <w:sz w:val="22"/>
          <w:szCs w:val="22"/>
        </w:rPr>
        <w:t xml:space="preserve">de </w:t>
      </w:r>
      <w:r w:rsidRPr="002335AF">
        <w:rPr>
          <w:rFonts w:ascii="Arial" w:hAnsi="Arial" w:cs="Arial"/>
          <w:b/>
          <w:bCs/>
          <w:sz w:val="22"/>
          <w:szCs w:val="22"/>
        </w:rPr>
        <w:t>…</w:t>
      </w:r>
      <w:proofErr w:type="gramEnd"/>
      <w:r w:rsidRPr="002335AF">
        <w:rPr>
          <w:rFonts w:ascii="Arial" w:hAnsi="Arial" w:cs="Arial"/>
          <w:b/>
          <w:bCs/>
          <w:sz w:val="22"/>
          <w:szCs w:val="22"/>
        </w:rPr>
        <w:t xml:space="preserve">…….. </w:t>
      </w:r>
      <w:proofErr w:type="gramStart"/>
      <w:r w:rsidRPr="002335AF">
        <w:rPr>
          <w:rFonts w:ascii="Arial" w:hAnsi="Arial" w:cs="Arial"/>
          <w:b/>
          <w:bCs/>
          <w:sz w:val="22"/>
          <w:szCs w:val="22"/>
        </w:rPr>
        <w:t>con</w:t>
      </w:r>
      <w:proofErr w:type="gramEnd"/>
      <w:r w:rsidRPr="002335AF">
        <w:rPr>
          <w:rFonts w:ascii="Arial" w:hAnsi="Arial" w:cs="Arial"/>
          <w:b/>
          <w:bCs/>
          <w:sz w:val="22"/>
          <w:szCs w:val="22"/>
        </w:rPr>
        <w:t xml:space="preserve"> RUC No. ……..</w:t>
      </w:r>
      <w:r w:rsidRPr="002335AF">
        <w:rPr>
          <w:rFonts w:ascii="Arial" w:eastAsia="Tahoma" w:hAnsi="Arial" w:cs="Arial"/>
          <w:sz w:val="22"/>
          <w:szCs w:val="22"/>
        </w:rPr>
        <w:t xml:space="preserve"> encontrándose ejecutoriada el Acta de Remate y Adjudicación correspondiente a la diligencia efectuada el …………………………….</w:t>
      </w:r>
      <w:r w:rsidRPr="002335AF">
        <w:rPr>
          <w:rFonts w:ascii="Arial" w:hAnsi="Arial" w:cs="Arial"/>
          <w:sz w:val="22"/>
          <w:szCs w:val="22"/>
        </w:rPr>
        <w:t xml:space="preserve">, a las ……………, en la cual, luego del remate efectuado en pública subasta, de contado y al mejor postor, se </w:t>
      </w:r>
      <w:r w:rsidRPr="002335AF">
        <w:rPr>
          <w:rFonts w:ascii="Arial" w:hAnsi="Arial" w:cs="Arial"/>
          <w:b/>
          <w:sz w:val="22"/>
          <w:szCs w:val="22"/>
        </w:rPr>
        <w:t xml:space="preserve">ADJUDICA </w:t>
      </w:r>
      <w:r w:rsidRPr="002335AF">
        <w:rPr>
          <w:rFonts w:ascii="Arial" w:hAnsi="Arial" w:cs="Arial"/>
          <w:sz w:val="22"/>
          <w:szCs w:val="22"/>
        </w:rPr>
        <w:t xml:space="preserve">el ……. </w:t>
      </w:r>
      <w:r w:rsidRPr="002335AF">
        <w:rPr>
          <w:rFonts w:ascii="Arial" w:hAnsi="Arial" w:cs="Arial"/>
          <w:color w:val="000000"/>
          <w:sz w:val="22"/>
          <w:szCs w:val="22"/>
        </w:rPr>
        <w:t xml:space="preserve">……… </w:t>
      </w:r>
      <w:r w:rsidRPr="002335AF">
        <w:rPr>
          <w:rFonts w:ascii="Arial" w:hAnsi="Arial" w:cs="Arial"/>
          <w:sz w:val="22"/>
          <w:szCs w:val="22"/>
        </w:rPr>
        <w:t xml:space="preserve">subastado a la sociedad </w:t>
      </w:r>
      <w:r w:rsidRPr="002335AF">
        <w:rPr>
          <w:rFonts w:ascii="Arial" w:hAnsi="Arial" w:cs="Arial"/>
          <w:b/>
          <w:sz w:val="22"/>
          <w:szCs w:val="22"/>
        </w:rPr>
        <w:t>……………….</w:t>
      </w:r>
      <w:r w:rsidRPr="002335AF">
        <w:rPr>
          <w:rFonts w:ascii="Arial" w:hAnsi="Arial" w:cs="Arial"/>
          <w:sz w:val="22"/>
          <w:szCs w:val="22"/>
        </w:rPr>
        <w:t xml:space="preserve">por la cual postuló el señor ………… con C.C. ….. </w:t>
      </w:r>
      <w:proofErr w:type="gramStart"/>
      <w:r w:rsidRPr="002335AF">
        <w:rPr>
          <w:rFonts w:ascii="Arial" w:hAnsi="Arial" w:cs="Arial"/>
          <w:sz w:val="22"/>
          <w:szCs w:val="22"/>
        </w:rPr>
        <w:t>y</w:t>
      </w:r>
      <w:proofErr w:type="gramEnd"/>
      <w:r w:rsidRPr="002335AF">
        <w:rPr>
          <w:rFonts w:ascii="Arial" w:hAnsi="Arial" w:cs="Arial"/>
          <w:sz w:val="22"/>
          <w:szCs w:val="22"/>
        </w:rPr>
        <w:t xml:space="preserve"> ……… </w:t>
      </w:r>
      <w:r w:rsidRPr="002335AF">
        <w:rPr>
          <w:rFonts w:ascii="Arial" w:hAnsi="Arial" w:cs="Arial"/>
          <w:color w:val="000000"/>
          <w:sz w:val="22"/>
          <w:szCs w:val="22"/>
        </w:rPr>
        <w:t xml:space="preserve">…..rematado </w:t>
      </w:r>
      <w:r w:rsidRPr="002335AF">
        <w:rPr>
          <w:rFonts w:ascii="Arial" w:hAnsi="Arial" w:cs="Arial"/>
          <w:sz w:val="22"/>
          <w:szCs w:val="22"/>
        </w:rPr>
        <w:t xml:space="preserve">al señor </w:t>
      </w:r>
      <w:r w:rsidRPr="002335AF">
        <w:rPr>
          <w:rFonts w:ascii="Arial" w:hAnsi="Arial" w:cs="Arial"/>
          <w:b/>
          <w:sz w:val="22"/>
          <w:szCs w:val="22"/>
        </w:rPr>
        <w:t xml:space="preserve">…….. </w:t>
      </w:r>
      <w:proofErr w:type="gramStart"/>
      <w:r w:rsidRPr="002335AF">
        <w:rPr>
          <w:rFonts w:ascii="Arial" w:hAnsi="Arial" w:cs="Arial"/>
          <w:b/>
          <w:sz w:val="22"/>
          <w:szCs w:val="22"/>
        </w:rPr>
        <w:t>con</w:t>
      </w:r>
      <w:proofErr w:type="gramEnd"/>
      <w:r w:rsidRPr="002335AF">
        <w:rPr>
          <w:rFonts w:ascii="Arial" w:hAnsi="Arial" w:cs="Arial"/>
          <w:b/>
          <w:sz w:val="22"/>
          <w:szCs w:val="22"/>
        </w:rPr>
        <w:t xml:space="preserve"> C.C. ……</w:t>
      </w:r>
      <w:r w:rsidRPr="002335AF">
        <w:rPr>
          <w:rFonts w:ascii="Arial" w:hAnsi="Arial" w:cs="Arial"/>
          <w:sz w:val="22"/>
          <w:szCs w:val="22"/>
        </w:rPr>
        <w:t xml:space="preserve"> </w:t>
      </w:r>
      <w:r w:rsidRPr="002335AF">
        <w:rPr>
          <w:rFonts w:ascii="Arial" w:eastAsia="Tahoma" w:hAnsi="Arial" w:cs="Arial"/>
          <w:b/>
          <w:bCs/>
          <w:sz w:val="22"/>
          <w:szCs w:val="22"/>
        </w:rPr>
        <w:t>DISPONGO:</w:t>
      </w:r>
      <w:r w:rsidRPr="002335AF">
        <w:rPr>
          <w:rFonts w:ascii="Arial" w:eastAsia="Tahoma" w:hAnsi="Arial" w:cs="Arial"/>
          <w:sz w:val="22"/>
          <w:szCs w:val="22"/>
        </w:rPr>
        <w:t xml:space="preserve"> </w:t>
      </w:r>
      <w:r w:rsidRPr="002335AF">
        <w:rPr>
          <w:rFonts w:ascii="Arial" w:eastAsia="Tahoma" w:hAnsi="Arial" w:cs="Arial"/>
          <w:b/>
          <w:bCs/>
          <w:sz w:val="22"/>
          <w:szCs w:val="22"/>
        </w:rPr>
        <w:t xml:space="preserve">1. </w:t>
      </w:r>
      <w:r w:rsidRPr="002335AF">
        <w:rPr>
          <w:rFonts w:ascii="Arial" w:eastAsia="Tahoma" w:hAnsi="Arial" w:cs="Arial"/>
          <w:bCs/>
          <w:sz w:val="22"/>
          <w:szCs w:val="22"/>
        </w:rPr>
        <w:t xml:space="preserve">Declarar legalmente Adjudicados </w:t>
      </w:r>
      <w:proofErr w:type="gramStart"/>
      <w:r w:rsidRPr="002335AF">
        <w:rPr>
          <w:rFonts w:ascii="Arial" w:eastAsia="Tahoma" w:hAnsi="Arial" w:cs="Arial"/>
          <w:bCs/>
          <w:sz w:val="22"/>
          <w:szCs w:val="22"/>
        </w:rPr>
        <w:t>los …</w:t>
      </w:r>
      <w:proofErr w:type="gramEnd"/>
      <w:r w:rsidRPr="002335AF">
        <w:rPr>
          <w:rFonts w:ascii="Arial" w:eastAsia="Tahoma" w:hAnsi="Arial" w:cs="Arial"/>
          <w:bCs/>
          <w:sz w:val="22"/>
          <w:szCs w:val="22"/>
        </w:rPr>
        <w:t>……subastados en el acta en mención a los oferentes señalados en dicho documento libre de todo gravamen.-</w:t>
      </w:r>
      <w:r w:rsidRPr="002335AF">
        <w:rPr>
          <w:rFonts w:ascii="Arial" w:eastAsia="Tahoma" w:hAnsi="Arial" w:cs="Arial"/>
          <w:b/>
          <w:bCs/>
          <w:sz w:val="22"/>
          <w:szCs w:val="22"/>
        </w:rPr>
        <w:t xml:space="preserve"> </w:t>
      </w:r>
      <w:r w:rsidRPr="002335AF">
        <w:rPr>
          <w:rFonts w:ascii="Arial" w:eastAsia="Tahoma" w:hAnsi="Arial" w:cs="Arial"/>
          <w:b/>
          <w:bCs/>
          <w:sz w:val="22"/>
          <w:szCs w:val="22"/>
          <w:lang w:val="es-MX"/>
        </w:rPr>
        <w:t xml:space="preserve">2. </w:t>
      </w:r>
      <w:r w:rsidRPr="002335AF">
        <w:rPr>
          <w:rFonts w:ascii="Arial" w:eastAsia="Tahoma" w:hAnsi="Arial" w:cs="Arial"/>
          <w:bCs/>
          <w:sz w:val="22"/>
          <w:szCs w:val="22"/>
          <w:lang w:val="es-MX"/>
        </w:rPr>
        <w:t xml:space="preserve">Al amparo de lo establecido en el Art. 210 del Código Tributario, el cual establece que las costas de recaudación serán de cargo del coactivado y el Art. 199 Ibídem que manda que los bienes adjudicados se los realice cancelándose los gravámenes que les estuvieran afectando, previo a imputar a la deuda los valores obtenidos con el producto de la subasta, ordeno que con el mismo se cancele el pago pendiente por …………. de la siguiente forma: ……………., el valor que en su totalidad asciende a …….. </w:t>
      </w:r>
      <w:proofErr w:type="gramStart"/>
      <w:r w:rsidRPr="002335AF">
        <w:rPr>
          <w:rFonts w:ascii="Arial" w:eastAsia="Tahoma" w:hAnsi="Arial" w:cs="Arial"/>
          <w:bCs/>
          <w:sz w:val="22"/>
          <w:szCs w:val="22"/>
          <w:lang w:val="es-MX"/>
        </w:rPr>
        <w:t>y</w:t>
      </w:r>
      <w:proofErr w:type="gramEnd"/>
      <w:r w:rsidRPr="002335AF">
        <w:rPr>
          <w:rFonts w:ascii="Arial" w:eastAsia="Tahoma" w:hAnsi="Arial" w:cs="Arial"/>
          <w:bCs/>
          <w:sz w:val="22"/>
          <w:szCs w:val="22"/>
          <w:lang w:val="es-MX"/>
        </w:rPr>
        <w:t xml:space="preserve"> del ……, el valor que en su totalidad asciende a ………….- </w:t>
      </w:r>
      <w:r w:rsidRPr="002335AF">
        <w:rPr>
          <w:rFonts w:ascii="Arial" w:eastAsia="Tahoma" w:hAnsi="Arial" w:cs="Arial"/>
          <w:b/>
          <w:bCs/>
          <w:sz w:val="22"/>
          <w:szCs w:val="22"/>
          <w:lang w:val="es-MX"/>
        </w:rPr>
        <w:t>3.</w:t>
      </w:r>
      <w:r w:rsidRPr="002335AF">
        <w:rPr>
          <w:rFonts w:ascii="Arial" w:eastAsia="Tahoma" w:hAnsi="Arial" w:cs="Arial"/>
          <w:bCs/>
          <w:sz w:val="22"/>
          <w:szCs w:val="22"/>
          <w:lang w:val="es-MX"/>
        </w:rPr>
        <w:t xml:space="preserve"> </w:t>
      </w:r>
      <w:r w:rsidRPr="002335AF">
        <w:rPr>
          <w:rFonts w:ascii="Arial" w:eastAsia="Tahoma" w:hAnsi="Arial" w:cs="Arial"/>
          <w:sz w:val="22"/>
          <w:szCs w:val="22"/>
          <w:lang w:val="es-MX"/>
        </w:rPr>
        <w:t xml:space="preserve">Deposítese la diferencia en la cuenta del Banco del Pacífico, a nombre de la Superintendencia de Compañías, Valores y Seguros  </w:t>
      </w:r>
      <w:r w:rsidRPr="002335AF">
        <w:rPr>
          <w:rFonts w:ascii="Arial" w:eastAsia="Tahoma" w:hAnsi="Arial" w:cs="Arial"/>
          <w:b/>
          <w:bCs/>
          <w:sz w:val="22"/>
          <w:szCs w:val="22"/>
          <w:lang w:val="es-MX"/>
        </w:rPr>
        <w:t>4.</w:t>
      </w:r>
      <w:r w:rsidRPr="002335AF">
        <w:rPr>
          <w:rFonts w:ascii="Arial" w:eastAsia="Tahoma" w:hAnsi="Arial" w:cs="Arial"/>
          <w:sz w:val="22"/>
          <w:szCs w:val="22"/>
          <w:lang w:val="es-MX"/>
        </w:rPr>
        <w:t xml:space="preserve"> Impútese a la deuda del coactivado el valor de ……………………../100 Dólares de los Estados Unidos de América ($ </w:t>
      </w:r>
      <w:proofErr w:type="gramStart"/>
      <w:r w:rsidRPr="002335AF">
        <w:rPr>
          <w:rFonts w:ascii="Arial" w:eastAsia="Tahoma" w:hAnsi="Arial" w:cs="Arial"/>
          <w:sz w:val="22"/>
          <w:szCs w:val="22"/>
          <w:lang w:val="es-MX"/>
        </w:rPr>
        <w:t>USD …</w:t>
      </w:r>
      <w:proofErr w:type="gramEnd"/>
      <w:r w:rsidRPr="002335AF">
        <w:rPr>
          <w:rFonts w:ascii="Arial" w:eastAsia="Tahoma" w:hAnsi="Arial" w:cs="Arial"/>
          <w:sz w:val="22"/>
          <w:szCs w:val="22"/>
          <w:lang w:val="es-MX"/>
        </w:rPr>
        <w:t xml:space="preserve">…) correspondiente a la diferencia por el cual se adjudicó los bienes muebles rematados.- Notifíquese a la parte </w:t>
      </w:r>
      <w:proofErr w:type="spellStart"/>
      <w:r w:rsidRPr="002335AF">
        <w:rPr>
          <w:rFonts w:ascii="Arial" w:eastAsia="Tahoma" w:hAnsi="Arial" w:cs="Arial"/>
          <w:sz w:val="22"/>
          <w:szCs w:val="22"/>
          <w:lang w:val="es-MX"/>
        </w:rPr>
        <w:t>coactivada</w:t>
      </w:r>
      <w:proofErr w:type="spellEnd"/>
      <w:r w:rsidRPr="002335AF">
        <w:rPr>
          <w:rFonts w:ascii="Arial" w:eastAsia="Tahoma" w:hAnsi="Arial" w:cs="Arial"/>
          <w:sz w:val="22"/>
          <w:szCs w:val="22"/>
          <w:lang w:val="es-MX"/>
        </w:rPr>
        <w:t xml:space="preserve"> con el contenido del presente auto para los fines consiguientes.- El actuario cumpla con las gestiones necesarias para la completa efectividad de lo ordenado en esta providencia.- </w:t>
      </w:r>
      <w:r w:rsidRPr="002335AF">
        <w:rPr>
          <w:rFonts w:ascii="Arial" w:eastAsia="Tahoma" w:hAnsi="Arial" w:cs="Arial"/>
          <w:sz w:val="22"/>
          <w:szCs w:val="22"/>
        </w:rPr>
        <w:t xml:space="preserve"> </w:t>
      </w:r>
      <w:r w:rsidRPr="002335AF">
        <w:rPr>
          <w:rFonts w:ascii="Arial" w:eastAsia="Tahoma" w:hAnsi="Arial" w:cs="Arial"/>
          <w:b/>
          <w:bCs/>
          <w:sz w:val="22"/>
          <w:szCs w:val="22"/>
        </w:rPr>
        <w:t>CÚMPLASE y NOTIFÍQUESE.-</w:t>
      </w:r>
    </w:p>
    <w:p w:rsidR="00C26939" w:rsidRPr="002335AF" w:rsidRDefault="00C26939" w:rsidP="009F7BFF">
      <w:pPr>
        <w:autoSpaceDE w:val="0"/>
        <w:spacing w:line="360" w:lineRule="auto"/>
        <w:ind w:left="426"/>
        <w:jc w:val="both"/>
        <w:rPr>
          <w:rFonts w:ascii="Arial" w:hAnsi="Arial" w:cs="Arial"/>
          <w:sz w:val="22"/>
          <w:szCs w:val="22"/>
        </w:rPr>
      </w:pPr>
    </w:p>
    <w:p w:rsidR="00C26939" w:rsidRPr="002335AF" w:rsidRDefault="00C26939" w:rsidP="009F7BFF">
      <w:pPr>
        <w:spacing w:line="360" w:lineRule="auto"/>
        <w:ind w:left="426"/>
        <w:jc w:val="center"/>
        <w:rPr>
          <w:rFonts w:ascii="Arial" w:hAnsi="Arial" w:cs="Arial"/>
          <w:b/>
          <w:sz w:val="22"/>
          <w:szCs w:val="22"/>
        </w:rPr>
      </w:pPr>
      <w:r w:rsidRPr="002335AF">
        <w:rPr>
          <w:rFonts w:ascii="Arial" w:hAnsi="Arial" w:cs="Arial"/>
          <w:b/>
          <w:sz w:val="22"/>
          <w:szCs w:val="22"/>
        </w:rPr>
        <w:t>Ab……………………..</w:t>
      </w:r>
    </w:p>
    <w:p w:rsidR="00C26939" w:rsidRPr="002335AF" w:rsidRDefault="00C26939" w:rsidP="009F7BFF">
      <w:pPr>
        <w:spacing w:line="360" w:lineRule="auto"/>
        <w:ind w:left="426"/>
        <w:jc w:val="center"/>
        <w:rPr>
          <w:rFonts w:ascii="Arial" w:hAnsi="Arial" w:cs="Arial"/>
          <w:b/>
          <w:sz w:val="22"/>
          <w:szCs w:val="22"/>
        </w:rPr>
      </w:pPr>
      <w:r w:rsidRPr="002335AF">
        <w:rPr>
          <w:rFonts w:ascii="Arial" w:hAnsi="Arial" w:cs="Arial"/>
          <w:b/>
          <w:sz w:val="22"/>
          <w:szCs w:val="22"/>
        </w:rPr>
        <w:t>Juez de Coactiva</w:t>
      </w:r>
    </w:p>
    <w:p w:rsidR="00C26939" w:rsidRPr="002335AF" w:rsidRDefault="00C26939" w:rsidP="009F7BFF">
      <w:pPr>
        <w:spacing w:line="360" w:lineRule="auto"/>
        <w:ind w:left="426"/>
        <w:jc w:val="center"/>
        <w:rPr>
          <w:rFonts w:ascii="Arial" w:hAnsi="Arial" w:cs="Arial"/>
          <w:sz w:val="22"/>
          <w:szCs w:val="22"/>
        </w:rPr>
      </w:pPr>
    </w:p>
    <w:p w:rsidR="00C26939" w:rsidRPr="002335AF" w:rsidRDefault="00C26939" w:rsidP="009F7BFF">
      <w:pPr>
        <w:spacing w:line="360" w:lineRule="auto"/>
        <w:ind w:left="426"/>
        <w:jc w:val="both"/>
        <w:rPr>
          <w:rFonts w:ascii="Arial" w:hAnsi="Arial" w:cs="Arial"/>
          <w:b/>
          <w:sz w:val="22"/>
          <w:szCs w:val="22"/>
        </w:rPr>
      </w:pPr>
      <w:r w:rsidRPr="002335AF">
        <w:rPr>
          <w:rFonts w:ascii="Arial" w:hAnsi="Arial" w:cs="Arial"/>
          <w:sz w:val="22"/>
          <w:szCs w:val="22"/>
        </w:rPr>
        <w:t>Proveyó y firmó la providencia que antecede la Abogada……………, Juez de Coactiva de la Superintendencia de Compañías, Valores y Seguros, Ciudad, fecha y hora</w:t>
      </w:r>
      <w:r w:rsidRPr="002335AF">
        <w:rPr>
          <w:rFonts w:ascii="Arial" w:hAnsi="Arial" w:cs="Arial"/>
          <w:b/>
          <w:sz w:val="22"/>
          <w:szCs w:val="22"/>
        </w:rPr>
        <w:t>…………   LO CERTIFICO.-</w:t>
      </w:r>
    </w:p>
    <w:p w:rsidR="00C26939" w:rsidRPr="002335AF" w:rsidRDefault="00C26939" w:rsidP="009F7BFF">
      <w:pPr>
        <w:spacing w:line="360" w:lineRule="auto"/>
        <w:ind w:left="426"/>
        <w:jc w:val="both"/>
        <w:rPr>
          <w:rFonts w:ascii="Arial" w:hAnsi="Arial" w:cs="Arial"/>
          <w:b/>
          <w:sz w:val="22"/>
          <w:szCs w:val="22"/>
        </w:rPr>
      </w:pPr>
    </w:p>
    <w:p w:rsidR="00C26939" w:rsidRPr="002335AF" w:rsidRDefault="00C26939" w:rsidP="009F7BFF">
      <w:pPr>
        <w:spacing w:line="360" w:lineRule="auto"/>
        <w:ind w:left="426"/>
        <w:jc w:val="center"/>
        <w:rPr>
          <w:rFonts w:ascii="Arial" w:hAnsi="Arial" w:cs="Arial"/>
          <w:sz w:val="22"/>
          <w:szCs w:val="22"/>
        </w:rPr>
      </w:pPr>
      <w:r w:rsidRPr="002335AF">
        <w:rPr>
          <w:rFonts w:ascii="Arial" w:hAnsi="Arial" w:cs="Arial"/>
          <w:sz w:val="22"/>
          <w:szCs w:val="22"/>
        </w:rPr>
        <w:t>Ab………………………………….</w:t>
      </w:r>
    </w:p>
    <w:p w:rsidR="00C26939" w:rsidRPr="002335AF" w:rsidRDefault="00C26939" w:rsidP="009F7BFF">
      <w:pPr>
        <w:spacing w:line="360" w:lineRule="auto"/>
        <w:ind w:left="426"/>
        <w:jc w:val="center"/>
        <w:rPr>
          <w:rFonts w:ascii="Arial" w:hAnsi="Arial" w:cs="Arial"/>
          <w:b/>
          <w:sz w:val="22"/>
          <w:szCs w:val="22"/>
        </w:rPr>
      </w:pPr>
      <w:r w:rsidRPr="002335AF">
        <w:rPr>
          <w:rFonts w:ascii="Arial" w:hAnsi="Arial" w:cs="Arial"/>
          <w:b/>
          <w:sz w:val="22"/>
          <w:szCs w:val="22"/>
        </w:rPr>
        <w:t>SECRETARIO DE COACTIVA</w:t>
      </w:r>
    </w:p>
    <w:p w:rsidR="00A7194D" w:rsidRDefault="00A7194D" w:rsidP="009F7BFF">
      <w:pPr>
        <w:spacing w:line="360" w:lineRule="auto"/>
        <w:ind w:left="426" w:right="45"/>
        <w:rPr>
          <w:rFonts w:ascii="Arial" w:hAnsi="Arial" w:cs="Arial"/>
          <w:b/>
          <w:bCs/>
          <w:color w:val="000000"/>
          <w:sz w:val="22"/>
          <w:szCs w:val="22"/>
          <w:shd w:val="clear" w:color="auto" w:fill="FFFFFF"/>
          <w:lang w:val="es-MX"/>
        </w:rPr>
      </w:pPr>
    </w:p>
    <w:p w:rsidR="003541EF" w:rsidRPr="0023762E" w:rsidRDefault="003541EF" w:rsidP="003541EF">
      <w:pPr>
        <w:pStyle w:val="Prrafodelista"/>
        <w:numPr>
          <w:ilvl w:val="0"/>
          <w:numId w:val="3"/>
        </w:numPr>
        <w:ind w:left="426" w:hanging="426"/>
        <w:jc w:val="both"/>
        <w:rPr>
          <w:rFonts w:ascii="Arial" w:hAnsi="Arial" w:cs="Arial"/>
          <w:b/>
        </w:rPr>
      </w:pPr>
      <w:r w:rsidRPr="0023762E">
        <w:rPr>
          <w:rFonts w:ascii="Arial" w:hAnsi="Arial" w:cs="Arial"/>
          <w:b/>
        </w:rPr>
        <w:t xml:space="preserve">ANEXO </w:t>
      </w:r>
      <w:r>
        <w:rPr>
          <w:rFonts w:ascii="Arial" w:hAnsi="Arial" w:cs="Arial"/>
          <w:b/>
        </w:rPr>
        <w:t>2</w:t>
      </w:r>
      <w:r w:rsidRPr="0023762E">
        <w:rPr>
          <w:rFonts w:ascii="Arial" w:hAnsi="Arial" w:cs="Arial"/>
          <w:b/>
        </w:rPr>
        <w:t xml:space="preserve">: </w:t>
      </w:r>
      <w:r>
        <w:rPr>
          <w:rFonts w:ascii="Arial" w:hAnsi="Arial" w:cs="Arial"/>
          <w:b/>
        </w:rPr>
        <w:t xml:space="preserve">AUTO DE ADJUDICACIÓN DE BIENES </w:t>
      </w:r>
      <w:r>
        <w:rPr>
          <w:rFonts w:ascii="Arial" w:hAnsi="Arial" w:cs="Arial"/>
          <w:b/>
        </w:rPr>
        <w:t>IN</w:t>
      </w:r>
      <w:r>
        <w:rPr>
          <w:rFonts w:ascii="Arial" w:hAnsi="Arial" w:cs="Arial"/>
          <w:b/>
        </w:rPr>
        <w:t>MUEBLES</w:t>
      </w:r>
    </w:p>
    <w:p w:rsidR="00A7194D" w:rsidRDefault="00A7194D" w:rsidP="009F7BFF">
      <w:pPr>
        <w:spacing w:line="360" w:lineRule="auto"/>
        <w:ind w:left="426" w:right="45"/>
        <w:rPr>
          <w:rFonts w:ascii="Arial" w:hAnsi="Arial" w:cs="Arial"/>
          <w:b/>
          <w:bCs/>
          <w:color w:val="000000"/>
          <w:sz w:val="22"/>
          <w:szCs w:val="22"/>
          <w:shd w:val="clear" w:color="auto" w:fill="FFFFFF"/>
          <w:lang w:val="es-MX"/>
        </w:rPr>
      </w:pPr>
    </w:p>
    <w:p w:rsidR="00C26939" w:rsidRPr="002335AF" w:rsidRDefault="00C26939" w:rsidP="009F7BFF">
      <w:pPr>
        <w:spacing w:line="360" w:lineRule="auto"/>
        <w:ind w:left="426" w:right="45"/>
        <w:rPr>
          <w:rFonts w:ascii="Arial" w:hAnsi="Arial" w:cs="Arial"/>
          <w:b/>
          <w:bCs/>
          <w:color w:val="000000"/>
          <w:sz w:val="22"/>
          <w:szCs w:val="22"/>
          <w:shd w:val="clear" w:color="auto" w:fill="FFFFFF"/>
          <w:lang w:val="es-MX"/>
        </w:rPr>
      </w:pPr>
      <w:r w:rsidRPr="002335AF">
        <w:rPr>
          <w:rFonts w:ascii="Arial" w:hAnsi="Arial" w:cs="Arial"/>
          <w:b/>
          <w:bCs/>
          <w:color w:val="000000"/>
          <w:sz w:val="22"/>
          <w:szCs w:val="22"/>
          <w:shd w:val="clear" w:color="auto" w:fill="FFFFFF"/>
          <w:lang w:val="es-MX"/>
        </w:rPr>
        <w:t>Procedimiento de Ejecución Coactiva No. …………</w:t>
      </w:r>
    </w:p>
    <w:p w:rsidR="00C26939" w:rsidRPr="002335AF" w:rsidRDefault="00C26939" w:rsidP="009F7BFF">
      <w:pPr>
        <w:spacing w:line="360" w:lineRule="auto"/>
        <w:ind w:left="426" w:right="45"/>
        <w:rPr>
          <w:rFonts w:ascii="Arial" w:hAnsi="Arial" w:cs="Arial"/>
          <w:b/>
          <w:bCs/>
          <w:color w:val="000000"/>
          <w:sz w:val="22"/>
          <w:szCs w:val="22"/>
          <w:shd w:val="clear" w:color="auto" w:fill="FFFFFF"/>
          <w:lang w:val="es-MX"/>
        </w:rPr>
      </w:pPr>
      <w:r w:rsidRPr="002335AF">
        <w:rPr>
          <w:rFonts w:ascii="Arial" w:hAnsi="Arial" w:cs="Arial"/>
          <w:b/>
          <w:bCs/>
          <w:color w:val="000000"/>
          <w:sz w:val="22"/>
          <w:szCs w:val="22"/>
          <w:shd w:val="clear" w:color="auto" w:fill="FFFFFF"/>
          <w:lang w:val="es-MX"/>
        </w:rPr>
        <w:t>Compañía…………..</w:t>
      </w:r>
    </w:p>
    <w:p w:rsidR="00C26939" w:rsidRPr="002335AF" w:rsidRDefault="00C26939" w:rsidP="009F7BFF">
      <w:pPr>
        <w:spacing w:line="360" w:lineRule="auto"/>
        <w:ind w:left="426" w:right="45"/>
        <w:rPr>
          <w:rFonts w:ascii="Arial" w:hAnsi="Arial" w:cs="Arial"/>
          <w:b/>
          <w:bCs/>
          <w:color w:val="000000"/>
          <w:sz w:val="22"/>
          <w:szCs w:val="22"/>
          <w:shd w:val="clear" w:color="auto" w:fill="FFFFFF"/>
          <w:lang w:val="es-MX"/>
        </w:rPr>
      </w:pPr>
      <w:r w:rsidRPr="002335AF">
        <w:rPr>
          <w:rFonts w:ascii="Arial" w:hAnsi="Arial" w:cs="Arial"/>
          <w:b/>
          <w:bCs/>
          <w:color w:val="000000"/>
          <w:sz w:val="22"/>
          <w:szCs w:val="22"/>
          <w:shd w:val="clear" w:color="auto" w:fill="FFFFFF"/>
          <w:lang w:val="es-MX"/>
        </w:rPr>
        <w:t>Expediente…………..</w:t>
      </w:r>
    </w:p>
    <w:p w:rsidR="00C26939" w:rsidRPr="002335AF" w:rsidRDefault="005357B7" w:rsidP="009F7BFF">
      <w:pPr>
        <w:spacing w:line="360" w:lineRule="auto"/>
        <w:ind w:left="426"/>
        <w:jc w:val="center"/>
        <w:rPr>
          <w:rFonts w:ascii="Arial" w:hAnsi="Arial" w:cs="Arial"/>
          <w:b/>
          <w:color w:val="FF0000"/>
          <w:sz w:val="22"/>
          <w:szCs w:val="22"/>
        </w:rPr>
      </w:pPr>
      <w:r w:rsidRPr="002335AF">
        <w:rPr>
          <w:rFonts w:ascii="Arial" w:hAnsi="Arial" w:cs="Arial"/>
          <w:b/>
          <w:color w:val="FF0000"/>
          <w:sz w:val="22"/>
          <w:szCs w:val="22"/>
        </w:rPr>
        <w:t>BIENES INMUEBLES</w:t>
      </w:r>
    </w:p>
    <w:p w:rsidR="00C26939" w:rsidRPr="002335AF" w:rsidRDefault="00C26939" w:rsidP="009F7BFF">
      <w:pPr>
        <w:ind w:left="426"/>
        <w:rPr>
          <w:rFonts w:ascii="Arial" w:hAnsi="Arial" w:cs="Arial"/>
          <w:sz w:val="22"/>
          <w:szCs w:val="22"/>
        </w:rPr>
      </w:pPr>
    </w:p>
    <w:p w:rsidR="00C26939" w:rsidRPr="002335AF" w:rsidRDefault="00C26939" w:rsidP="009F7BFF">
      <w:pPr>
        <w:ind w:left="426"/>
        <w:rPr>
          <w:rFonts w:ascii="Arial" w:hAnsi="Arial" w:cs="Arial"/>
          <w:sz w:val="22"/>
          <w:szCs w:val="22"/>
        </w:rPr>
      </w:pPr>
    </w:p>
    <w:p w:rsidR="005357B7" w:rsidRPr="002335AF" w:rsidRDefault="005357B7" w:rsidP="009F7BFF">
      <w:pPr>
        <w:suppressAutoHyphens w:val="0"/>
        <w:spacing w:line="276" w:lineRule="auto"/>
        <w:ind w:left="426" w:hanging="708"/>
        <w:jc w:val="center"/>
        <w:rPr>
          <w:rFonts w:ascii="Arial" w:eastAsiaTheme="minorHAnsi" w:hAnsi="Arial" w:cs="Arial"/>
          <w:b/>
          <w:sz w:val="22"/>
          <w:szCs w:val="22"/>
          <w:lang w:val="es-ES"/>
        </w:rPr>
      </w:pPr>
      <w:bookmarkStart w:id="0" w:name="_GoBack"/>
      <w:bookmarkEnd w:id="0"/>
      <w:r w:rsidRPr="002335AF">
        <w:rPr>
          <w:rFonts w:ascii="Arial" w:eastAsiaTheme="minorHAnsi" w:hAnsi="Arial" w:cs="Arial"/>
          <w:b/>
          <w:sz w:val="22"/>
          <w:szCs w:val="22"/>
          <w:lang w:val="es-ES"/>
        </w:rPr>
        <w:t>AUTO DE ADJUDICACION</w:t>
      </w:r>
    </w:p>
    <w:p w:rsidR="005357B7" w:rsidRPr="002335AF" w:rsidRDefault="005357B7" w:rsidP="009F7BFF">
      <w:pPr>
        <w:suppressAutoHyphens w:val="0"/>
        <w:ind w:left="426"/>
        <w:jc w:val="center"/>
        <w:rPr>
          <w:rFonts w:ascii="Arial" w:eastAsiaTheme="minorHAnsi" w:hAnsi="Arial" w:cs="Arial"/>
          <w:b/>
          <w:sz w:val="22"/>
          <w:szCs w:val="22"/>
        </w:rPr>
      </w:pPr>
      <w:r w:rsidRPr="002335AF">
        <w:rPr>
          <w:rFonts w:ascii="Arial" w:eastAsiaTheme="minorHAnsi" w:hAnsi="Arial" w:cs="Arial"/>
          <w:b/>
          <w:sz w:val="22"/>
          <w:szCs w:val="22"/>
        </w:rPr>
        <w:t xml:space="preserve"> </w:t>
      </w:r>
    </w:p>
    <w:p w:rsidR="005357B7" w:rsidRPr="002335AF" w:rsidRDefault="005357B7" w:rsidP="009F7BFF">
      <w:pPr>
        <w:suppressAutoHyphens w:val="0"/>
        <w:spacing w:line="276" w:lineRule="auto"/>
        <w:ind w:left="426"/>
        <w:rPr>
          <w:rFonts w:ascii="Arial" w:eastAsiaTheme="minorHAnsi" w:hAnsi="Arial" w:cs="Arial"/>
          <w:b/>
          <w:sz w:val="22"/>
          <w:szCs w:val="22"/>
          <w:lang w:val="es-ES"/>
        </w:rPr>
      </w:pPr>
    </w:p>
    <w:p w:rsidR="005357B7" w:rsidRPr="002335AF" w:rsidRDefault="005357B7" w:rsidP="009F7BFF">
      <w:pPr>
        <w:suppressAutoHyphens w:val="0"/>
        <w:spacing w:after="200" w:line="276" w:lineRule="auto"/>
        <w:ind w:left="426"/>
        <w:rPr>
          <w:rFonts w:ascii="Arial" w:eastAsiaTheme="minorHAnsi" w:hAnsi="Arial" w:cs="Arial"/>
          <w:sz w:val="22"/>
          <w:szCs w:val="22"/>
          <w:lang w:val="es-ES"/>
        </w:rPr>
      </w:pPr>
      <w:r w:rsidRPr="002335AF">
        <w:rPr>
          <w:rFonts w:ascii="Arial" w:eastAsiaTheme="minorHAnsi" w:hAnsi="Arial" w:cs="Arial"/>
          <w:sz w:val="22"/>
          <w:szCs w:val="22"/>
          <w:lang w:val="es-ES"/>
        </w:rPr>
        <w:t>Ciudad, fecha y hora…</w:t>
      </w:r>
    </w:p>
    <w:p w:rsidR="005357B7" w:rsidRPr="002335AF" w:rsidRDefault="005357B7" w:rsidP="009F7BFF">
      <w:pPr>
        <w:suppressAutoHyphens w:val="0"/>
        <w:spacing w:line="276" w:lineRule="auto"/>
        <w:ind w:left="426"/>
        <w:jc w:val="both"/>
        <w:rPr>
          <w:rFonts w:ascii="Arial" w:eastAsiaTheme="minorHAnsi" w:hAnsi="Arial" w:cs="Arial"/>
          <w:sz w:val="22"/>
          <w:szCs w:val="22"/>
          <w:lang w:val="es-ES"/>
        </w:rPr>
      </w:pPr>
      <w:r w:rsidRPr="002335AF">
        <w:rPr>
          <w:rFonts w:ascii="Arial" w:eastAsiaTheme="minorHAnsi" w:hAnsi="Arial" w:cs="Arial"/>
          <w:b/>
          <w:sz w:val="22"/>
          <w:szCs w:val="22"/>
          <w:lang w:val="es-ES"/>
        </w:rPr>
        <w:t>VISTOS:</w:t>
      </w:r>
      <w:r w:rsidRPr="002335AF">
        <w:rPr>
          <w:rFonts w:ascii="Arial" w:eastAsiaTheme="minorHAnsi" w:hAnsi="Arial" w:cs="Arial"/>
          <w:sz w:val="22"/>
          <w:szCs w:val="22"/>
          <w:lang w:val="es-ES"/>
        </w:rPr>
        <w:t xml:space="preserve"> Agréguense a los autos los documentos que anteceden.- </w:t>
      </w:r>
      <w:r w:rsidRPr="002335AF">
        <w:rPr>
          <w:rFonts w:ascii="Arial" w:eastAsiaTheme="minorHAnsi" w:hAnsi="Arial" w:cs="Arial"/>
          <w:b/>
          <w:sz w:val="22"/>
          <w:szCs w:val="22"/>
          <w:u w:val="single"/>
          <w:lang w:val="es-ES"/>
        </w:rPr>
        <w:t>EN LO PRINCIPAL</w:t>
      </w:r>
      <w:r w:rsidRPr="002335AF">
        <w:rPr>
          <w:rFonts w:ascii="Arial" w:eastAsiaTheme="minorHAnsi" w:hAnsi="Arial" w:cs="Arial"/>
          <w:sz w:val="22"/>
          <w:szCs w:val="22"/>
          <w:lang w:val="es-ES"/>
        </w:rPr>
        <w:t xml:space="preserve">, de la razón que antecede sentada por el Actuario a foja …………….., el ……………de ….. </w:t>
      </w:r>
      <w:proofErr w:type="gramStart"/>
      <w:r w:rsidRPr="002335AF">
        <w:rPr>
          <w:rFonts w:ascii="Arial" w:eastAsiaTheme="minorHAnsi" w:hAnsi="Arial" w:cs="Arial"/>
          <w:sz w:val="22"/>
          <w:szCs w:val="22"/>
          <w:lang w:val="es-ES"/>
        </w:rPr>
        <w:t>del</w:t>
      </w:r>
      <w:proofErr w:type="gramEnd"/>
      <w:r w:rsidRPr="002335AF">
        <w:rPr>
          <w:rFonts w:ascii="Arial" w:eastAsiaTheme="minorHAnsi" w:hAnsi="Arial" w:cs="Arial"/>
          <w:sz w:val="22"/>
          <w:szCs w:val="22"/>
          <w:lang w:val="es-ES"/>
        </w:rPr>
        <w:t xml:space="preserve"> ………….., se certifica que esta ejecutoriado por el Ministerio de la Ley el auto de admisión y calificación de posturas que obra de foja ………….. a  foja ……………, toda vez que no se han presentado incidentes que impugnen o soliciten la nulidad del auto de admisión y calificación; por cumplido el Art. 192  del Código Tributario, al tenor del Art. 193 del mismo cuerpo legal, se </w:t>
      </w:r>
      <w:r w:rsidRPr="002335AF">
        <w:rPr>
          <w:rFonts w:ascii="Arial" w:eastAsiaTheme="minorHAnsi" w:hAnsi="Arial" w:cs="Arial"/>
          <w:b/>
          <w:sz w:val="22"/>
          <w:szCs w:val="22"/>
          <w:u w:val="single"/>
          <w:lang w:val="es-ES"/>
        </w:rPr>
        <w:t>ADJUDICA</w:t>
      </w:r>
      <w:r w:rsidRPr="002335AF">
        <w:rPr>
          <w:rFonts w:ascii="Arial" w:eastAsiaTheme="minorHAnsi" w:hAnsi="Arial" w:cs="Arial"/>
          <w:b/>
          <w:sz w:val="22"/>
          <w:szCs w:val="22"/>
          <w:lang w:val="es-ES"/>
        </w:rPr>
        <w:t xml:space="preserve"> </w:t>
      </w:r>
      <w:r w:rsidRPr="002335AF">
        <w:rPr>
          <w:rFonts w:ascii="Arial" w:eastAsiaTheme="minorHAnsi" w:hAnsi="Arial" w:cs="Arial"/>
          <w:sz w:val="22"/>
          <w:szCs w:val="22"/>
          <w:lang w:val="es-ES"/>
        </w:rPr>
        <w:t xml:space="preserve">a favor de </w:t>
      </w:r>
      <w:proofErr w:type="spellStart"/>
      <w:r w:rsidRPr="002335AF">
        <w:rPr>
          <w:rFonts w:ascii="Arial" w:eastAsiaTheme="minorHAnsi" w:hAnsi="Arial" w:cs="Arial"/>
          <w:sz w:val="22"/>
          <w:szCs w:val="22"/>
          <w:lang w:val="es-ES"/>
        </w:rPr>
        <w:t>de</w:t>
      </w:r>
      <w:proofErr w:type="spellEnd"/>
      <w:r w:rsidRPr="002335AF">
        <w:rPr>
          <w:rFonts w:ascii="Arial" w:eastAsiaTheme="minorHAnsi" w:hAnsi="Arial" w:cs="Arial"/>
          <w:sz w:val="22"/>
          <w:szCs w:val="22"/>
          <w:lang w:val="es-ES"/>
        </w:rPr>
        <w:t xml:space="preserve"> la compañía …………..</w:t>
      </w:r>
      <w:r w:rsidRPr="002335AF">
        <w:rPr>
          <w:rFonts w:ascii="Arial" w:eastAsiaTheme="minorHAnsi" w:hAnsi="Arial" w:cs="Arial"/>
          <w:b/>
          <w:sz w:val="22"/>
          <w:szCs w:val="22"/>
          <w:lang w:val="es-ES"/>
        </w:rPr>
        <w:t>.</w:t>
      </w:r>
      <w:r w:rsidRPr="002335AF">
        <w:rPr>
          <w:rFonts w:ascii="Arial" w:eastAsiaTheme="minorHAnsi" w:hAnsi="Arial" w:cs="Arial"/>
          <w:sz w:val="22"/>
          <w:szCs w:val="22"/>
          <w:lang w:val="es-ES"/>
        </w:rPr>
        <w:t>, representada por la …………………, en calidad de …………………….., el …………… denominado xxx</w:t>
      </w:r>
      <w:r w:rsidRPr="002335AF">
        <w:rPr>
          <w:rFonts w:ascii="Arial" w:eastAsiaTheme="minorHAnsi" w:hAnsi="Arial" w:cs="Arial"/>
          <w:sz w:val="22"/>
          <w:szCs w:val="22"/>
        </w:rPr>
        <w:t xml:space="preserve">, ubicado en </w:t>
      </w:r>
      <w:proofErr w:type="spellStart"/>
      <w:r w:rsidRPr="002335AF">
        <w:rPr>
          <w:rFonts w:ascii="Arial" w:eastAsiaTheme="minorHAnsi" w:hAnsi="Arial" w:cs="Arial"/>
          <w:sz w:val="22"/>
          <w:szCs w:val="22"/>
        </w:rPr>
        <w:t>xxxxx</w:t>
      </w:r>
      <w:proofErr w:type="spellEnd"/>
      <w:r w:rsidRPr="002335AF">
        <w:rPr>
          <w:rFonts w:ascii="Arial" w:eastAsiaTheme="minorHAnsi" w:hAnsi="Arial" w:cs="Arial"/>
          <w:sz w:val="22"/>
          <w:szCs w:val="22"/>
          <w:lang w:val="es-ES"/>
        </w:rPr>
        <w:t xml:space="preserve">, cuya descripción es la siguiente: </w:t>
      </w:r>
      <w:r w:rsidRPr="002335AF">
        <w:rPr>
          <w:rFonts w:ascii="Arial" w:eastAsiaTheme="minorHAnsi" w:hAnsi="Arial" w:cs="Arial"/>
          <w:b/>
          <w:sz w:val="22"/>
          <w:szCs w:val="22"/>
          <w:lang w:val="es-ES"/>
        </w:rPr>
        <w:t>NORTE</w:t>
      </w:r>
      <w:r w:rsidRPr="002335AF">
        <w:rPr>
          <w:rFonts w:ascii="Arial" w:eastAsiaTheme="minorHAnsi" w:hAnsi="Arial" w:cs="Arial"/>
          <w:sz w:val="22"/>
          <w:szCs w:val="22"/>
          <w:lang w:val="es-ES"/>
        </w:rPr>
        <w:t xml:space="preserve">: ……………..; </w:t>
      </w:r>
      <w:r w:rsidRPr="002335AF">
        <w:rPr>
          <w:rFonts w:ascii="Arial" w:eastAsiaTheme="minorHAnsi" w:hAnsi="Arial" w:cs="Arial"/>
          <w:b/>
          <w:sz w:val="22"/>
          <w:szCs w:val="22"/>
          <w:lang w:val="es-ES"/>
        </w:rPr>
        <w:t>SUR: ………..</w:t>
      </w:r>
      <w:r w:rsidRPr="002335AF">
        <w:rPr>
          <w:rFonts w:ascii="Arial" w:eastAsiaTheme="minorHAnsi" w:hAnsi="Arial" w:cs="Arial"/>
          <w:sz w:val="22"/>
          <w:szCs w:val="22"/>
          <w:lang w:val="es-ES"/>
        </w:rPr>
        <w:t xml:space="preserve"> </w:t>
      </w:r>
      <w:r w:rsidRPr="002335AF">
        <w:rPr>
          <w:rFonts w:ascii="Arial" w:eastAsiaTheme="minorHAnsi" w:hAnsi="Arial" w:cs="Arial"/>
          <w:b/>
          <w:sz w:val="22"/>
          <w:szCs w:val="22"/>
          <w:lang w:val="es-ES"/>
        </w:rPr>
        <w:t>ESTE: …………</w:t>
      </w:r>
      <w:r w:rsidRPr="002335AF">
        <w:rPr>
          <w:rFonts w:ascii="Arial" w:eastAsiaTheme="minorHAnsi" w:hAnsi="Arial" w:cs="Arial"/>
          <w:sz w:val="22"/>
          <w:szCs w:val="22"/>
          <w:lang w:val="es-ES"/>
        </w:rPr>
        <w:t xml:space="preserve"> y, </w:t>
      </w:r>
      <w:r w:rsidRPr="002335AF">
        <w:rPr>
          <w:rFonts w:ascii="Arial" w:eastAsiaTheme="minorHAnsi" w:hAnsi="Arial" w:cs="Arial"/>
          <w:b/>
          <w:sz w:val="22"/>
          <w:szCs w:val="22"/>
          <w:lang w:val="es-ES"/>
        </w:rPr>
        <w:t>OESTE: ……….</w:t>
      </w:r>
      <w:r w:rsidRPr="002335AF">
        <w:rPr>
          <w:rFonts w:ascii="Arial" w:eastAsiaTheme="minorHAnsi" w:hAnsi="Arial" w:cs="Arial"/>
          <w:sz w:val="22"/>
          <w:szCs w:val="22"/>
          <w:lang w:val="es-ES"/>
        </w:rPr>
        <w:t xml:space="preserve">, medidas que hacen un área total </w:t>
      </w:r>
      <w:proofErr w:type="gramStart"/>
      <w:r w:rsidRPr="002335AF">
        <w:rPr>
          <w:rFonts w:ascii="Arial" w:eastAsiaTheme="minorHAnsi" w:hAnsi="Arial" w:cs="Arial"/>
          <w:sz w:val="22"/>
          <w:szCs w:val="22"/>
          <w:lang w:val="es-ES"/>
        </w:rPr>
        <w:t>de …</w:t>
      </w:r>
      <w:proofErr w:type="gramEnd"/>
      <w:r w:rsidRPr="002335AF">
        <w:rPr>
          <w:rFonts w:ascii="Arial" w:eastAsiaTheme="minorHAnsi" w:hAnsi="Arial" w:cs="Arial"/>
          <w:sz w:val="22"/>
          <w:szCs w:val="22"/>
          <w:lang w:val="es-ES"/>
        </w:rPr>
        <w:t xml:space="preserve">………….. ….. </w:t>
      </w:r>
      <w:proofErr w:type="gramStart"/>
      <w:r w:rsidRPr="002335AF">
        <w:rPr>
          <w:rFonts w:ascii="Arial" w:eastAsiaTheme="minorHAnsi" w:hAnsi="Arial" w:cs="Arial"/>
          <w:sz w:val="22"/>
          <w:szCs w:val="22"/>
          <w:lang w:val="es-ES"/>
        </w:rPr>
        <w:t>en</w:t>
      </w:r>
      <w:proofErr w:type="gramEnd"/>
      <w:r w:rsidRPr="002335AF">
        <w:rPr>
          <w:rFonts w:ascii="Arial" w:eastAsiaTheme="minorHAnsi" w:hAnsi="Arial" w:cs="Arial"/>
          <w:sz w:val="22"/>
          <w:szCs w:val="22"/>
          <w:lang w:val="es-ES"/>
        </w:rPr>
        <w:t xml:space="preserve"> </w:t>
      </w:r>
      <w:r w:rsidRPr="002335AF">
        <w:rPr>
          <w:rFonts w:ascii="Arial" w:eastAsiaTheme="minorHAnsi" w:hAnsi="Arial" w:cs="Arial"/>
          <w:b/>
          <w:sz w:val="22"/>
          <w:szCs w:val="22"/>
          <w:lang w:val="es-ES"/>
        </w:rPr>
        <w:t>US$  ………………</w:t>
      </w:r>
      <w:r w:rsidRPr="002335AF">
        <w:rPr>
          <w:rFonts w:ascii="Arial" w:eastAsiaTheme="minorHAnsi" w:hAnsi="Arial" w:cs="Arial"/>
          <w:sz w:val="22"/>
          <w:szCs w:val="22"/>
          <w:lang w:val="es-ES"/>
        </w:rPr>
        <w:t xml:space="preserve">(………………… CON 00/100 DOLARES DE LOS ESTADOS UNIDOS DE AMERICA), pagadero de contado, al cual se restará el valor del 10% de la oferta cuyo valor es </w:t>
      </w:r>
      <w:r w:rsidRPr="002335AF">
        <w:rPr>
          <w:rFonts w:ascii="Arial" w:eastAsiaTheme="minorHAnsi" w:hAnsi="Arial" w:cs="Arial"/>
          <w:b/>
          <w:sz w:val="22"/>
          <w:szCs w:val="22"/>
          <w:lang w:val="es-ES"/>
        </w:rPr>
        <w:t>US</w:t>
      </w:r>
      <w:proofErr w:type="gramStart"/>
      <w:r w:rsidRPr="002335AF">
        <w:rPr>
          <w:rFonts w:ascii="Arial" w:eastAsiaTheme="minorHAnsi" w:hAnsi="Arial" w:cs="Arial"/>
          <w:b/>
          <w:sz w:val="22"/>
          <w:szCs w:val="22"/>
          <w:lang w:val="es-ES"/>
        </w:rPr>
        <w:t>$ …</w:t>
      </w:r>
      <w:proofErr w:type="gramEnd"/>
      <w:r w:rsidRPr="002335AF">
        <w:rPr>
          <w:rFonts w:ascii="Arial" w:eastAsiaTheme="minorHAnsi" w:hAnsi="Arial" w:cs="Arial"/>
          <w:b/>
          <w:sz w:val="22"/>
          <w:szCs w:val="22"/>
          <w:lang w:val="es-ES"/>
        </w:rPr>
        <w:t>…………</w:t>
      </w:r>
      <w:r w:rsidRPr="002335AF">
        <w:rPr>
          <w:rFonts w:ascii="Arial" w:eastAsiaTheme="minorHAnsi" w:hAnsi="Arial" w:cs="Arial"/>
          <w:sz w:val="22"/>
          <w:szCs w:val="22"/>
          <w:lang w:val="es-ES"/>
        </w:rPr>
        <w:t xml:space="preserve"> (……… CON 00/100 DOLARES DE LOS ESTADOS UNIDOS DE AMERICA).- </w:t>
      </w:r>
      <w:r w:rsidRPr="002335AF">
        <w:rPr>
          <w:rFonts w:ascii="Arial" w:eastAsiaTheme="minorHAnsi" w:hAnsi="Arial" w:cs="Arial"/>
          <w:b/>
          <w:sz w:val="22"/>
          <w:szCs w:val="22"/>
          <w:u w:val="single"/>
          <w:lang w:val="es-ES"/>
        </w:rPr>
        <w:t>HISTORIA DE DOMINIO</w:t>
      </w:r>
      <w:r w:rsidRPr="002335AF">
        <w:rPr>
          <w:rFonts w:ascii="Arial" w:eastAsiaTheme="minorHAnsi" w:hAnsi="Arial" w:cs="Arial"/>
          <w:b/>
          <w:sz w:val="22"/>
          <w:szCs w:val="22"/>
          <w:lang w:val="es-ES"/>
        </w:rPr>
        <w:t xml:space="preserve">.- </w:t>
      </w:r>
      <w:r w:rsidRPr="002335AF">
        <w:rPr>
          <w:rFonts w:ascii="Arial" w:eastAsiaTheme="minorHAnsi" w:hAnsi="Arial" w:cs="Arial"/>
          <w:sz w:val="22"/>
          <w:szCs w:val="22"/>
          <w:lang w:val="es-ES"/>
        </w:rPr>
        <w:t xml:space="preserve">La </w:t>
      </w:r>
      <w:proofErr w:type="spellStart"/>
      <w:r w:rsidRPr="002335AF">
        <w:rPr>
          <w:rFonts w:ascii="Arial" w:eastAsiaTheme="minorHAnsi" w:hAnsi="Arial" w:cs="Arial"/>
          <w:sz w:val="22"/>
          <w:szCs w:val="22"/>
          <w:lang w:val="es-ES"/>
        </w:rPr>
        <w:t>coactivada</w:t>
      </w:r>
      <w:proofErr w:type="spellEnd"/>
      <w:r w:rsidRPr="002335AF">
        <w:rPr>
          <w:rFonts w:ascii="Arial" w:eastAsiaTheme="minorHAnsi" w:hAnsi="Arial" w:cs="Arial"/>
          <w:sz w:val="22"/>
          <w:szCs w:val="22"/>
          <w:lang w:val="es-ES"/>
        </w:rPr>
        <w:t xml:space="preserve"> </w:t>
      </w:r>
      <w:proofErr w:type="gramStart"/>
      <w:r w:rsidRPr="002335AF">
        <w:rPr>
          <w:rFonts w:ascii="Arial" w:eastAsiaTheme="minorHAnsi" w:hAnsi="Arial" w:cs="Arial"/>
          <w:sz w:val="22"/>
          <w:szCs w:val="22"/>
          <w:lang w:val="es-ES"/>
        </w:rPr>
        <w:t>compañía …</w:t>
      </w:r>
      <w:proofErr w:type="gramEnd"/>
      <w:r w:rsidRPr="002335AF">
        <w:rPr>
          <w:rFonts w:ascii="Arial" w:eastAsiaTheme="minorHAnsi" w:hAnsi="Arial" w:cs="Arial"/>
          <w:sz w:val="22"/>
          <w:szCs w:val="22"/>
          <w:lang w:val="es-ES"/>
        </w:rPr>
        <w:t>………</w:t>
      </w:r>
      <w:r w:rsidRPr="002335AF">
        <w:rPr>
          <w:rFonts w:ascii="Arial" w:eastAsiaTheme="minorHAnsi" w:hAnsi="Arial" w:cs="Arial"/>
          <w:b/>
          <w:sz w:val="22"/>
          <w:szCs w:val="22"/>
          <w:lang w:val="es-ES"/>
        </w:rPr>
        <w:t>,</w:t>
      </w:r>
      <w:r w:rsidRPr="002335AF">
        <w:rPr>
          <w:rFonts w:ascii="Arial" w:eastAsiaTheme="minorHAnsi" w:hAnsi="Arial" w:cs="Arial"/>
          <w:sz w:val="22"/>
          <w:szCs w:val="22"/>
          <w:lang w:val="es-ES"/>
        </w:rPr>
        <w:t xml:space="preserve"> adquirió el ………….. ya referido, por aporte que hiciere al capital social de la compañía el señor …………… según consta de la escritura pública otorgada ante el Notario ………………, el …………….., reinscrita en el Registro de la Propiedad del </w:t>
      </w:r>
      <w:r w:rsidRPr="002335AF">
        <w:rPr>
          <w:rFonts w:ascii="Arial" w:eastAsiaTheme="minorHAnsi" w:hAnsi="Arial" w:cs="Arial"/>
          <w:sz w:val="22"/>
          <w:szCs w:val="22"/>
          <w:lang w:val="es-ES"/>
        </w:rPr>
        <w:lastRenderedPageBreak/>
        <w:t xml:space="preserve">Cantón ………….., el ………………...- </w:t>
      </w:r>
      <w:r w:rsidRPr="002335AF">
        <w:rPr>
          <w:rFonts w:ascii="Arial" w:eastAsiaTheme="minorHAnsi" w:hAnsi="Arial" w:cs="Arial"/>
          <w:b/>
          <w:sz w:val="22"/>
          <w:szCs w:val="22"/>
          <w:u w:val="single"/>
          <w:lang w:val="es-ES"/>
        </w:rPr>
        <w:t>CANCELACIÓN DE HIPOTECA Y GRAVAMENES</w:t>
      </w:r>
      <w:r w:rsidRPr="002335AF">
        <w:rPr>
          <w:rFonts w:ascii="Arial" w:eastAsiaTheme="minorHAnsi" w:hAnsi="Arial" w:cs="Arial"/>
          <w:b/>
          <w:sz w:val="22"/>
          <w:szCs w:val="22"/>
          <w:lang w:val="es-ES"/>
        </w:rPr>
        <w:t xml:space="preserve">.- </w:t>
      </w:r>
      <w:r w:rsidRPr="002335AF">
        <w:rPr>
          <w:rFonts w:ascii="Arial" w:eastAsiaTheme="minorHAnsi" w:hAnsi="Arial" w:cs="Arial"/>
          <w:sz w:val="22"/>
          <w:szCs w:val="22"/>
          <w:lang w:val="es-ES"/>
        </w:rPr>
        <w:t>En mérito a la adjudicación que se hace se ordena al señor Registrador de la Propiedad del Cantón …………… la cancelación de los siguientes gravámenes dictados sobre el predio rústico denominado …………</w:t>
      </w:r>
      <w:r w:rsidRPr="002335AF">
        <w:rPr>
          <w:rFonts w:ascii="Arial" w:eastAsiaTheme="minorHAnsi" w:hAnsi="Arial" w:cs="Arial"/>
          <w:sz w:val="22"/>
          <w:szCs w:val="22"/>
        </w:rPr>
        <w:t>, ubicado en la vía …………….</w:t>
      </w:r>
      <w:r w:rsidRPr="002335AF">
        <w:rPr>
          <w:rFonts w:ascii="Arial" w:eastAsiaTheme="minorHAnsi" w:hAnsi="Arial" w:cs="Arial"/>
          <w:sz w:val="22"/>
          <w:szCs w:val="22"/>
          <w:lang w:val="es-ES"/>
        </w:rPr>
        <w:t xml:space="preserve"> </w:t>
      </w:r>
      <w:r w:rsidRPr="002335AF">
        <w:rPr>
          <w:rFonts w:ascii="Arial" w:eastAsiaTheme="minorHAnsi" w:hAnsi="Arial" w:cs="Arial"/>
          <w:b/>
          <w:sz w:val="22"/>
          <w:szCs w:val="22"/>
          <w:u w:val="single"/>
        </w:rPr>
        <w:t>La hipoteca abierta</w:t>
      </w:r>
      <w:r w:rsidRPr="002335AF">
        <w:rPr>
          <w:rFonts w:ascii="Arial" w:eastAsiaTheme="minorHAnsi" w:hAnsi="Arial" w:cs="Arial"/>
          <w:sz w:val="22"/>
          <w:szCs w:val="22"/>
          <w:lang w:val="es-ES"/>
        </w:rPr>
        <w:t xml:space="preserve"> inscrita en el Registro de la Propiedad del </w:t>
      </w:r>
      <w:proofErr w:type="gramStart"/>
      <w:r w:rsidRPr="002335AF">
        <w:rPr>
          <w:rFonts w:ascii="Arial" w:eastAsiaTheme="minorHAnsi" w:hAnsi="Arial" w:cs="Arial"/>
          <w:sz w:val="22"/>
          <w:szCs w:val="22"/>
          <w:lang w:val="es-ES"/>
        </w:rPr>
        <w:t>Cantón …</w:t>
      </w:r>
      <w:proofErr w:type="gramEnd"/>
      <w:r w:rsidRPr="002335AF">
        <w:rPr>
          <w:rFonts w:ascii="Arial" w:eastAsiaTheme="minorHAnsi" w:hAnsi="Arial" w:cs="Arial"/>
          <w:sz w:val="22"/>
          <w:szCs w:val="22"/>
          <w:lang w:val="es-ES"/>
        </w:rPr>
        <w:t xml:space="preserve">…………, el ……………., de Fojas …………. a …………. bajo el No. ………….del Libro respectivo y anotado en el repertorio con el No. ……..; </w:t>
      </w:r>
      <w:r w:rsidRPr="002335AF">
        <w:rPr>
          <w:rFonts w:ascii="Arial" w:eastAsiaTheme="minorHAnsi" w:hAnsi="Arial" w:cs="Arial"/>
          <w:b/>
          <w:sz w:val="22"/>
          <w:szCs w:val="22"/>
          <w:u w:val="single"/>
          <w:lang w:val="es-ES"/>
        </w:rPr>
        <w:t>La prohibición</w:t>
      </w:r>
      <w:r w:rsidRPr="002335AF">
        <w:rPr>
          <w:rFonts w:ascii="Arial" w:eastAsiaTheme="minorHAnsi" w:hAnsi="Arial" w:cs="Arial"/>
          <w:b/>
          <w:sz w:val="22"/>
          <w:szCs w:val="22"/>
          <w:lang w:val="es-ES"/>
        </w:rPr>
        <w:t xml:space="preserve"> </w:t>
      </w:r>
      <w:r w:rsidRPr="002335AF">
        <w:rPr>
          <w:rFonts w:ascii="Arial" w:eastAsiaTheme="minorHAnsi" w:hAnsi="Arial" w:cs="Arial"/>
          <w:sz w:val="22"/>
          <w:szCs w:val="22"/>
          <w:lang w:val="es-ES"/>
        </w:rPr>
        <w:t xml:space="preserve">inscrita </w:t>
      </w:r>
      <w:proofErr w:type="gramStart"/>
      <w:r w:rsidRPr="002335AF">
        <w:rPr>
          <w:rFonts w:ascii="Arial" w:eastAsiaTheme="minorHAnsi" w:hAnsi="Arial" w:cs="Arial"/>
          <w:sz w:val="22"/>
          <w:szCs w:val="22"/>
          <w:lang w:val="es-ES"/>
        </w:rPr>
        <w:t>Fojas …</w:t>
      </w:r>
      <w:proofErr w:type="gramEnd"/>
      <w:r w:rsidRPr="002335AF">
        <w:rPr>
          <w:rFonts w:ascii="Arial" w:eastAsiaTheme="minorHAnsi" w:hAnsi="Arial" w:cs="Arial"/>
          <w:sz w:val="22"/>
          <w:szCs w:val="22"/>
          <w:lang w:val="es-ES"/>
        </w:rPr>
        <w:t xml:space="preserve">…….. </w:t>
      </w:r>
      <w:proofErr w:type="gramStart"/>
      <w:r w:rsidRPr="002335AF">
        <w:rPr>
          <w:rFonts w:ascii="Arial" w:eastAsiaTheme="minorHAnsi" w:hAnsi="Arial" w:cs="Arial"/>
          <w:sz w:val="22"/>
          <w:szCs w:val="22"/>
          <w:lang w:val="es-ES"/>
        </w:rPr>
        <w:t>a</w:t>
      </w:r>
      <w:proofErr w:type="gramEnd"/>
      <w:r w:rsidRPr="002335AF">
        <w:rPr>
          <w:rFonts w:ascii="Arial" w:eastAsiaTheme="minorHAnsi" w:hAnsi="Arial" w:cs="Arial"/>
          <w:sz w:val="22"/>
          <w:szCs w:val="22"/>
          <w:lang w:val="es-ES"/>
        </w:rPr>
        <w:t xml:space="preserve"> ….., bajo el No. ….. </w:t>
      </w:r>
      <w:proofErr w:type="gramStart"/>
      <w:r w:rsidRPr="002335AF">
        <w:rPr>
          <w:rFonts w:ascii="Arial" w:eastAsiaTheme="minorHAnsi" w:hAnsi="Arial" w:cs="Arial"/>
          <w:sz w:val="22"/>
          <w:szCs w:val="22"/>
          <w:lang w:val="es-ES"/>
        </w:rPr>
        <w:t>del</w:t>
      </w:r>
      <w:proofErr w:type="gramEnd"/>
      <w:r w:rsidRPr="002335AF">
        <w:rPr>
          <w:rFonts w:ascii="Arial" w:eastAsiaTheme="minorHAnsi" w:hAnsi="Arial" w:cs="Arial"/>
          <w:sz w:val="22"/>
          <w:szCs w:val="22"/>
          <w:lang w:val="es-ES"/>
        </w:rPr>
        <w:t xml:space="preserve"> Libro respectivo y anotado en el repertorio con el No. …………, el …………..</w:t>
      </w:r>
      <w:r w:rsidRPr="002335AF">
        <w:rPr>
          <w:rFonts w:ascii="Arial" w:eastAsiaTheme="minorHAnsi" w:hAnsi="Arial" w:cs="Arial"/>
          <w:b/>
          <w:sz w:val="22"/>
          <w:szCs w:val="22"/>
          <w:u w:val="single"/>
          <w:lang w:val="es-ES"/>
        </w:rPr>
        <w:t>La prohibición de enajenar</w:t>
      </w:r>
      <w:r w:rsidRPr="002335AF">
        <w:rPr>
          <w:rFonts w:ascii="Arial" w:eastAsiaTheme="minorHAnsi" w:hAnsi="Arial" w:cs="Arial"/>
          <w:b/>
          <w:sz w:val="22"/>
          <w:szCs w:val="22"/>
          <w:lang w:val="es-ES"/>
        </w:rPr>
        <w:t xml:space="preserve"> </w:t>
      </w:r>
      <w:r w:rsidRPr="002335AF">
        <w:rPr>
          <w:rFonts w:ascii="Arial" w:eastAsiaTheme="minorHAnsi" w:hAnsi="Arial" w:cs="Arial"/>
          <w:sz w:val="22"/>
          <w:szCs w:val="22"/>
          <w:lang w:val="es-ES"/>
        </w:rPr>
        <w:t xml:space="preserve">ordenada por la Jueza de Coactiva de la Superintendencia de Compañías, Valores y Seguros,  de fojas …………… a ………….., con el número ……… del libro respectivo y anotado en el Repertorio con el número ………, el …………………;y, </w:t>
      </w:r>
      <w:r w:rsidRPr="002335AF">
        <w:rPr>
          <w:rFonts w:ascii="Arial" w:eastAsiaTheme="minorHAnsi" w:hAnsi="Arial" w:cs="Arial"/>
          <w:b/>
          <w:sz w:val="22"/>
          <w:szCs w:val="22"/>
          <w:u w:val="single"/>
          <w:lang w:val="es-ES"/>
        </w:rPr>
        <w:t>El</w:t>
      </w:r>
      <w:r w:rsidRPr="002335AF">
        <w:rPr>
          <w:rFonts w:ascii="Arial" w:eastAsiaTheme="minorHAnsi" w:hAnsi="Arial" w:cs="Arial"/>
          <w:sz w:val="22"/>
          <w:szCs w:val="22"/>
          <w:u w:val="single"/>
          <w:lang w:val="es-ES"/>
        </w:rPr>
        <w:t xml:space="preserve"> </w:t>
      </w:r>
      <w:r w:rsidRPr="002335AF">
        <w:rPr>
          <w:rFonts w:ascii="Arial" w:eastAsiaTheme="minorHAnsi" w:hAnsi="Arial" w:cs="Arial"/>
          <w:b/>
          <w:sz w:val="22"/>
          <w:szCs w:val="22"/>
          <w:u w:val="single"/>
          <w:lang w:val="es-ES"/>
        </w:rPr>
        <w:t>embargo</w:t>
      </w:r>
      <w:r w:rsidRPr="002335AF">
        <w:rPr>
          <w:rFonts w:ascii="Arial" w:eastAsiaTheme="minorHAnsi" w:hAnsi="Arial" w:cs="Arial"/>
          <w:sz w:val="22"/>
          <w:szCs w:val="22"/>
          <w:lang w:val="es-ES"/>
        </w:rPr>
        <w:t xml:space="preserve"> practicado el …………..de ………….. </w:t>
      </w:r>
      <w:proofErr w:type="gramStart"/>
      <w:r w:rsidRPr="002335AF">
        <w:rPr>
          <w:rFonts w:ascii="Arial" w:eastAsiaTheme="minorHAnsi" w:hAnsi="Arial" w:cs="Arial"/>
          <w:sz w:val="22"/>
          <w:szCs w:val="22"/>
          <w:lang w:val="es-ES"/>
        </w:rPr>
        <w:t>del</w:t>
      </w:r>
      <w:proofErr w:type="gramEnd"/>
      <w:r w:rsidRPr="002335AF">
        <w:rPr>
          <w:rFonts w:ascii="Arial" w:eastAsiaTheme="minorHAnsi" w:hAnsi="Arial" w:cs="Arial"/>
          <w:sz w:val="22"/>
          <w:szCs w:val="22"/>
          <w:lang w:val="es-ES"/>
        </w:rPr>
        <w:t xml:space="preserve"> ……….. a las ……….., inscrito en el Registro de la Propiedad del Cantón …………. de fojas ………….. a …………., con el número ………… del libro respectivo y anotado en el Repertorio con el número ……….., el …………………, así como al tenor del inciso final del Art. 439 del Código de Procedimiento Civil, se declara canceladas todas las prohibiciones que se hayan dictado contra el inmueble que se adjudicada, descrito en este auto.- Al tenor del Art. 193 del Código Tributario en relación con el Art. 474 del Código de Procedimiento Civil, Procedimiento Civil, ejecutoriado el presente auto de adjudicación y una vez que cancele el saldo restante se dispone que el Secretario entregue a la adjudicataria fotocopia certificada del auto de adjudicación para que lo protocolice en una de las notarías y lo inscriba en el Registro de la Propiedad del Cantón …………….., para que sirva de justo título de propiedad, conforme señala el Inciso II del Art. 193 del Código Tributario,  debiendo la adjudicataria, en el término de treinta días, entregar en este juzgado una fotocopia certificada de la escritura de protocolización de la adjudicación, debidamente inscrita en el Registro de la Propiedad del Cantón …………., caso de no cumplirse lo ordenado el acreedor asumirá los gastos de inscripción y serán cargados a la cuenta del adjudicatario.- </w:t>
      </w:r>
      <w:r w:rsidRPr="002335AF">
        <w:rPr>
          <w:rFonts w:ascii="Arial" w:eastAsiaTheme="minorHAnsi" w:hAnsi="Arial" w:cs="Arial"/>
          <w:b/>
          <w:sz w:val="22"/>
          <w:szCs w:val="22"/>
          <w:lang w:val="es-ES"/>
        </w:rPr>
        <w:t>Notifíquese y cúmplase</w:t>
      </w:r>
      <w:r w:rsidRPr="002335AF">
        <w:rPr>
          <w:rFonts w:ascii="Arial" w:eastAsiaTheme="minorHAnsi" w:hAnsi="Arial" w:cs="Arial"/>
          <w:sz w:val="22"/>
          <w:szCs w:val="22"/>
          <w:lang w:val="es-ES"/>
        </w:rPr>
        <w:t xml:space="preserve">.-            </w:t>
      </w:r>
    </w:p>
    <w:p w:rsidR="005357B7" w:rsidRPr="002335AF" w:rsidRDefault="005357B7" w:rsidP="009F7BFF">
      <w:pPr>
        <w:suppressAutoHyphens w:val="0"/>
        <w:ind w:left="426" w:hanging="708"/>
        <w:jc w:val="center"/>
        <w:rPr>
          <w:rFonts w:ascii="Arial" w:eastAsiaTheme="minorHAnsi" w:hAnsi="Arial" w:cs="Arial"/>
          <w:b/>
          <w:sz w:val="22"/>
          <w:szCs w:val="22"/>
          <w:lang w:val="es-ES"/>
        </w:rPr>
      </w:pPr>
    </w:p>
    <w:p w:rsidR="005357B7" w:rsidRPr="002335AF" w:rsidRDefault="005357B7" w:rsidP="009F7BFF">
      <w:pPr>
        <w:suppressAutoHyphens w:val="0"/>
        <w:spacing w:line="276" w:lineRule="auto"/>
        <w:ind w:left="426" w:hanging="708"/>
        <w:jc w:val="both"/>
        <w:rPr>
          <w:rFonts w:ascii="Arial" w:eastAsiaTheme="minorHAnsi" w:hAnsi="Arial" w:cs="Arial"/>
          <w:b/>
          <w:sz w:val="22"/>
          <w:szCs w:val="22"/>
          <w:lang w:val="es-ES"/>
        </w:rPr>
      </w:pPr>
      <w:r w:rsidRPr="002335AF">
        <w:rPr>
          <w:rFonts w:ascii="Arial" w:eastAsiaTheme="minorHAnsi" w:hAnsi="Arial" w:cs="Arial"/>
          <w:b/>
          <w:sz w:val="22"/>
          <w:szCs w:val="22"/>
          <w:lang w:val="es-ES"/>
        </w:rPr>
        <w:t xml:space="preserve">         </w:t>
      </w:r>
    </w:p>
    <w:p w:rsidR="005357B7" w:rsidRPr="002335AF" w:rsidRDefault="005357B7" w:rsidP="009F7BFF">
      <w:pPr>
        <w:suppressAutoHyphens w:val="0"/>
        <w:ind w:left="426" w:hanging="708"/>
        <w:jc w:val="center"/>
        <w:rPr>
          <w:rFonts w:ascii="Arial" w:eastAsiaTheme="minorHAnsi" w:hAnsi="Arial" w:cs="Arial"/>
          <w:b/>
          <w:sz w:val="22"/>
          <w:szCs w:val="22"/>
          <w:lang w:val="es-ES"/>
        </w:rPr>
      </w:pPr>
      <w:r w:rsidRPr="002335AF">
        <w:rPr>
          <w:rFonts w:ascii="Arial" w:eastAsiaTheme="minorHAnsi" w:hAnsi="Arial" w:cs="Arial"/>
          <w:b/>
          <w:sz w:val="22"/>
          <w:szCs w:val="22"/>
          <w:lang w:val="es-ES"/>
        </w:rPr>
        <w:t>AB………………………………</w:t>
      </w:r>
    </w:p>
    <w:p w:rsidR="005357B7" w:rsidRPr="002335AF" w:rsidRDefault="005357B7" w:rsidP="009F7BFF">
      <w:pPr>
        <w:suppressAutoHyphens w:val="0"/>
        <w:ind w:left="426" w:hanging="708"/>
        <w:jc w:val="center"/>
        <w:rPr>
          <w:rFonts w:ascii="Arial" w:eastAsiaTheme="minorHAnsi" w:hAnsi="Arial" w:cs="Arial"/>
          <w:b/>
          <w:sz w:val="22"/>
          <w:szCs w:val="22"/>
          <w:lang w:val="es-ES"/>
        </w:rPr>
      </w:pPr>
      <w:r w:rsidRPr="002335AF">
        <w:rPr>
          <w:rFonts w:ascii="Arial" w:eastAsiaTheme="minorHAnsi" w:hAnsi="Arial" w:cs="Arial"/>
          <w:b/>
          <w:sz w:val="22"/>
          <w:szCs w:val="22"/>
          <w:lang w:val="es-ES"/>
        </w:rPr>
        <w:t>JUEZA DE COACTIVA</w:t>
      </w:r>
    </w:p>
    <w:p w:rsidR="005357B7" w:rsidRPr="002335AF" w:rsidRDefault="005357B7" w:rsidP="009F7BFF">
      <w:pPr>
        <w:suppressAutoHyphens w:val="0"/>
        <w:ind w:left="426" w:hanging="708"/>
        <w:jc w:val="center"/>
        <w:rPr>
          <w:rFonts w:ascii="Arial" w:eastAsiaTheme="minorHAnsi" w:hAnsi="Arial" w:cs="Arial"/>
          <w:b/>
          <w:sz w:val="22"/>
          <w:szCs w:val="22"/>
          <w:lang w:val="es-ES"/>
        </w:rPr>
      </w:pPr>
      <w:r w:rsidRPr="002335AF">
        <w:rPr>
          <w:rFonts w:ascii="Arial" w:eastAsiaTheme="minorHAnsi" w:hAnsi="Arial" w:cs="Arial"/>
          <w:b/>
          <w:sz w:val="22"/>
          <w:szCs w:val="22"/>
          <w:lang w:val="es-ES"/>
        </w:rPr>
        <w:t>SUPERINTENDENCIA DE COMPAÑIAS, VALORES Y SEGUROS</w:t>
      </w:r>
    </w:p>
    <w:p w:rsidR="005357B7" w:rsidRPr="002335AF" w:rsidRDefault="005357B7" w:rsidP="009F7BFF">
      <w:pPr>
        <w:suppressAutoHyphens w:val="0"/>
        <w:ind w:left="426" w:hanging="708"/>
        <w:jc w:val="center"/>
        <w:rPr>
          <w:rFonts w:ascii="Arial" w:eastAsiaTheme="minorHAnsi" w:hAnsi="Arial" w:cs="Arial"/>
          <w:b/>
          <w:sz w:val="22"/>
          <w:szCs w:val="22"/>
          <w:lang w:val="es-ES"/>
        </w:rPr>
      </w:pPr>
    </w:p>
    <w:p w:rsidR="005357B7" w:rsidRPr="002335AF" w:rsidRDefault="005357B7" w:rsidP="009F7BFF">
      <w:pPr>
        <w:suppressAutoHyphens w:val="0"/>
        <w:ind w:left="426" w:hanging="708"/>
        <w:rPr>
          <w:rFonts w:ascii="Arial" w:eastAsiaTheme="minorHAnsi" w:hAnsi="Arial" w:cs="Arial"/>
          <w:b/>
          <w:sz w:val="22"/>
          <w:szCs w:val="22"/>
          <w:lang w:val="es-ES"/>
        </w:rPr>
      </w:pPr>
      <w:r w:rsidRPr="002335AF">
        <w:rPr>
          <w:rFonts w:ascii="Arial" w:eastAsiaTheme="minorHAnsi" w:hAnsi="Arial" w:cs="Arial"/>
          <w:b/>
          <w:sz w:val="22"/>
          <w:szCs w:val="22"/>
          <w:lang w:val="es-ES"/>
        </w:rPr>
        <w:t xml:space="preserve">LO CERTIFICO.- </w:t>
      </w:r>
    </w:p>
    <w:p w:rsidR="005357B7" w:rsidRPr="002335AF" w:rsidRDefault="005357B7" w:rsidP="009F7BFF">
      <w:pPr>
        <w:suppressAutoHyphens w:val="0"/>
        <w:ind w:left="426" w:hanging="708"/>
        <w:rPr>
          <w:rFonts w:ascii="Arial" w:eastAsiaTheme="minorHAnsi" w:hAnsi="Arial" w:cs="Arial"/>
          <w:b/>
          <w:sz w:val="22"/>
          <w:szCs w:val="22"/>
          <w:lang w:val="es-ES"/>
        </w:rPr>
      </w:pPr>
    </w:p>
    <w:p w:rsidR="005357B7" w:rsidRPr="002335AF" w:rsidRDefault="005357B7" w:rsidP="009F7BFF">
      <w:pPr>
        <w:suppressAutoHyphens w:val="0"/>
        <w:ind w:left="426" w:hanging="708"/>
        <w:rPr>
          <w:rFonts w:ascii="Arial" w:eastAsiaTheme="minorHAnsi" w:hAnsi="Arial" w:cs="Arial"/>
          <w:b/>
          <w:sz w:val="22"/>
          <w:szCs w:val="22"/>
          <w:lang w:val="es-ES"/>
        </w:rPr>
      </w:pPr>
    </w:p>
    <w:p w:rsidR="005357B7" w:rsidRPr="002335AF" w:rsidRDefault="005357B7" w:rsidP="009F7BFF">
      <w:pPr>
        <w:suppressAutoHyphens w:val="0"/>
        <w:ind w:left="426" w:hanging="708"/>
        <w:rPr>
          <w:rFonts w:ascii="Arial" w:eastAsiaTheme="minorHAnsi" w:hAnsi="Arial" w:cs="Arial"/>
          <w:b/>
          <w:sz w:val="22"/>
          <w:szCs w:val="22"/>
          <w:lang w:val="es-ES"/>
        </w:rPr>
      </w:pP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t xml:space="preserve">      AB. ………………………….</w:t>
      </w:r>
    </w:p>
    <w:p w:rsidR="005357B7" w:rsidRPr="002335AF" w:rsidRDefault="005357B7" w:rsidP="009F7BFF">
      <w:pPr>
        <w:suppressAutoHyphens w:val="0"/>
        <w:ind w:left="426" w:hanging="708"/>
        <w:rPr>
          <w:rFonts w:ascii="Arial" w:eastAsiaTheme="minorHAnsi" w:hAnsi="Arial" w:cs="Arial"/>
          <w:b/>
          <w:sz w:val="22"/>
          <w:szCs w:val="22"/>
          <w:lang w:val="es-ES"/>
        </w:rPr>
      </w:pP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r>
      <w:r w:rsidRPr="002335AF">
        <w:rPr>
          <w:rFonts w:ascii="Arial" w:eastAsiaTheme="minorHAnsi" w:hAnsi="Arial" w:cs="Arial"/>
          <w:b/>
          <w:sz w:val="22"/>
          <w:szCs w:val="22"/>
          <w:lang w:val="es-ES"/>
        </w:rPr>
        <w:tab/>
        <w:t>SECRETARIO DE COACTIVA</w:t>
      </w:r>
    </w:p>
    <w:p w:rsidR="005357B7" w:rsidRPr="002335AF" w:rsidRDefault="005357B7" w:rsidP="009F7BFF">
      <w:pPr>
        <w:suppressAutoHyphens w:val="0"/>
        <w:ind w:left="426" w:hanging="708"/>
        <w:jc w:val="center"/>
        <w:rPr>
          <w:rFonts w:ascii="Arial" w:eastAsiaTheme="minorHAnsi" w:hAnsi="Arial" w:cs="Arial"/>
          <w:b/>
          <w:sz w:val="22"/>
          <w:szCs w:val="22"/>
          <w:lang w:val="es-ES"/>
        </w:rPr>
      </w:pPr>
      <w:r w:rsidRPr="002335AF">
        <w:rPr>
          <w:rFonts w:ascii="Arial" w:eastAsiaTheme="minorHAnsi" w:hAnsi="Arial" w:cs="Arial"/>
          <w:b/>
          <w:sz w:val="22"/>
          <w:szCs w:val="22"/>
          <w:lang w:val="es-ES"/>
        </w:rPr>
        <w:t>SUPERINTENDENCIA DE COMPAÑIAS, VALORES Y SEGUROS</w:t>
      </w:r>
    </w:p>
    <w:p w:rsidR="005357B7" w:rsidRPr="002335AF" w:rsidRDefault="005357B7" w:rsidP="009F7BFF">
      <w:pPr>
        <w:suppressAutoHyphens w:val="0"/>
        <w:ind w:left="426" w:hanging="708"/>
        <w:jc w:val="center"/>
        <w:rPr>
          <w:rFonts w:ascii="Arial" w:eastAsiaTheme="minorHAnsi" w:hAnsi="Arial" w:cs="Arial"/>
          <w:b/>
          <w:sz w:val="22"/>
          <w:szCs w:val="22"/>
          <w:lang w:val="es-ES"/>
        </w:rPr>
      </w:pPr>
    </w:p>
    <w:p w:rsidR="005357B7" w:rsidRPr="002335AF" w:rsidRDefault="005357B7" w:rsidP="009F7BFF">
      <w:pPr>
        <w:suppressAutoHyphens w:val="0"/>
        <w:spacing w:after="200" w:line="276" w:lineRule="auto"/>
        <w:ind w:left="426"/>
        <w:rPr>
          <w:rFonts w:ascii="Arial" w:eastAsiaTheme="minorHAnsi" w:hAnsi="Arial" w:cs="Arial"/>
          <w:sz w:val="22"/>
          <w:szCs w:val="22"/>
          <w:lang w:val="es-ES"/>
        </w:rPr>
      </w:pPr>
    </w:p>
    <w:sectPr w:rsidR="005357B7" w:rsidRPr="002335AF">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BC0" w:rsidRDefault="00AA7BC0" w:rsidP="00566E5A">
      <w:r>
        <w:separator/>
      </w:r>
    </w:p>
  </w:endnote>
  <w:endnote w:type="continuationSeparator" w:id="0">
    <w:p w:rsidR="00AA7BC0" w:rsidRDefault="00AA7BC0" w:rsidP="0056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E5A" w:rsidRDefault="0038091E" w:rsidP="0038091E">
    <w:pPr>
      <w:pStyle w:val="Piedepgina"/>
      <w:jc w:val="right"/>
    </w:pPr>
    <w:r>
      <w:fldChar w:fldCharType="begin"/>
    </w:r>
    <w:r>
      <w:instrText>PAGE   \* MERGEFORMAT</w:instrText>
    </w:r>
    <w:r>
      <w:fldChar w:fldCharType="separate"/>
    </w:r>
    <w:r w:rsidR="00F12A95" w:rsidRPr="00F12A95">
      <w:rPr>
        <w:noProof/>
        <w:lang w:val="es-ES"/>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BC0" w:rsidRDefault="00AA7BC0" w:rsidP="00566E5A">
      <w:r>
        <w:separator/>
      </w:r>
    </w:p>
  </w:footnote>
  <w:footnote w:type="continuationSeparator" w:id="0">
    <w:p w:rsidR="00AA7BC0" w:rsidRDefault="00AA7BC0" w:rsidP="00566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E5A" w:rsidRDefault="00566E5A">
    <w:pPr>
      <w:pStyle w:val="Encabezado"/>
    </w:pP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566E5A" w:rsidRPr="004134FF" w:rsidTr="00744A1F">
      <w:trPr>
        <w:cantSplit/>
        <w:trHeight w:hRule="exact" w:val="430"/>
        <w:tblHeader/>
        <w:jc w:val="center"/>
      </w:trPr>
      <w:tc>
        <w:tcPr>
          <w:tcW w:w="2694" w:type="dxa"/>
          <w:vMerge w:val="restart"/>
          <w:vAlign w:val="center"/>
        </w:tcPr>
        <w:p w:rsidR="00566E5A" w:rsidRPr="004134FF" w:rsidRDefault="00566E5A" w:rsidP="00744A1F">
          <w:pPr>
            <w:suppressLineNumbers/>
            <w:jc w:val="center"/>
            <w:rPr>
              <w:b/>
              <w:sz w:val="28"/>
              <w:lang w:val="es-ES_tradnl"/>
            </w:rPr>
          </w:pPr>
          <w:r w:rsidRPr="004134FF">
            <w:rPr>
              <w:b/>
              <w:noProof/>
              <w:sz w:val="28"/>
              <w:lang w:eastAsia="es-EC"/>
            </w:rPr>
            <w:drawing>
              <wp:inline distT="0" distB="0" distL="0" distR="0" wp14:anchorId="2C7DBB07" wp14:editId="6E7CCD10">
                <wp:extent cx="1531620" cy="42672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rsidR="00566E5A" w:rsidRPr="004134FF" w:rsidRDefault="00566E5A" w:rsidP="00744A1F">
          <w:pPr>
            <w:suppressLineNumbers/>
            <w:jc w:val="center"/>
            <w:rPr>
              <w:rFonts w:ascii="Tahoma" w:hAnsi="Tahoma" w:cs="Tahoma"/>
              <w:sz w:val="16"/>
              <w:szCs w:val="16"/>
              <w:lang w:val="es-ES_tradnl"/>
            </w:rPr>
          </w:pPr>
          <w:r w:rsidRPr="004134FF">
            <w:rPr>
              <w:rFonts w:ascii="Tahoma" w:hAnsi="Tahoma" w:cs="Tahoma"/>
              <w:sz w:val="16"/>
              <w:szCs w:val="16"/>
              <w:lang w:val="es-ES_tradnl"/>
            </w:rPr>
            <w:t xml:space="preserve">DISEÑO DE ESPECIFICACIONES FUNCIONALES </w:t>
          </w:r>
        </w:p>
      </w:tc>
      <w:tc>
        <w:tcPr>
          <w:tcW w:w="1988" w:type="dxa"/>
          <w:vAlign w:val="center"/>
        </w:tcPr>
        <w:p w:rsidR="00566E5A" w:rsidRPr="004134FF" w:rsidRDefault="00566E5A" w:rsidP="00744A1F">
          <w:pPr>
            <w:tabs>
              <w:tab w:val="left" w:pos="2176"/>
              <w:tab w:val="center" w:pos="4252"/>
              <w:tab w:val="right" w:pos="8504"/>
            </w:tabs>
            <w:jc w:val="center"/>
            <w:rPr>
              <w:rFonts w:ascii="Tahoma" w:hAnsi="Tahoma" w:cs="Tahoma"/>
              <w:szCs w:val="16"/>
              <w:lang w:val="es-ES_tradnl"/>
            </w:rPr>
          </w:pPr>
          <w:r w:rsidRPr="004134FF">
            <w:rPr>
              <w:rFonts w:ascii="Arial" w:hAnsi="Arial" w:cs="Arial"/>
              <w:b/>
              <w:sz w:val="18"/>
              <w:lang w:val="es-ES_tradnl"/>
            </w:rPr>
            <w:t>DNTIC-PI-027-2015</w:t>
          </w:r>
        </w:p>
      </w:tc>
    </w:tr>
    <w:tr w:rsidR="00566E5A" w:rsidRPr="004134FF" w:rsidTr="00744A1F">
      <w:trPr>
        <w:cantSplit/>
        <w:jc w:val="center"/>
      </w:trPr>
      <w:tc>
        <w:tcPr>
          <w:tcW w:w="2694" w:type="dxa"/>
          <w:vMerge/>
          <w:vAlign w:val="center"/>
        </w:tcPr>
        <w:p w:rsidR="00566E5A" w:rsidRPr="004134FF" w:rsidRDefault="00566E5A" w:rsidP="00744A1F"/>
      </w:tc>
      <w:tc>
        <w:tcPr>
          <w:tcW w:w="6524" w:type="dxa"/>
          <w:gridSpan w:val="2"/>
          <w:vAlign w:val="center"/>
        </w:tcPr>
        <w:p w:rsidR="00566E5A" w:rsidRPr="004134FF" w:rsidRDefault="00566E5A" w:rsidP="00744A1F">
          <w:pPr>
            <w:suppressLineNumbers/>
            <w:jc w:val="center"/>
            <w:rPr>
              <w:rFonts w:ascii="Tahoma" w:hAnsi="Tahoma" w:cs="Tahoma"/>
              <w:sz w:val="18"/>
              <w:szCs w:val="18"/>
              <w:lang w:val="es-ES_tradnl"/>
            </w:rPr>
          </w:pPr>
          <w:r w:rsidRPr="004134FF">
            <w:rPr>
              <w:rFonts w:ascii="Tahoma" w:hAnsi="Tahoma" w:cs="Tahoma"/>
              <w:sz w:val="18"/>
              <w:szCs w:val="18"/>
              <w:lang w:val="es-ES_tradnl"/>
            </w:rPr>
            <w:t>COACTIVA</w:t>
          </w:r>
        </w:p>
      </w:tc>
    </w:tr>
  </w:tbl>
  <w:p w:rsidR="00566E5A" w:rsidRDefault="00566E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3AEB14A9"/>
    <w:multiLevelType w:val="hybridMultilevel"/>
    <w:tmpl w:val="72C8E38C"/>
    <w:lvl w:ilvl="0" w:tplc="ED767F5E">
      <w:start w:val="1"/>
      <w:numFmt w:val="decimal"/>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nsid w:val="675B67B4"/>
    <w:multiLevelType w:val="multilevel"/>
    <w:tmpl w:val="B7DC261A"/>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CD"/>
    <w:rsid w:val="0000336F"/>
    <w:rsid w:val="000822C2"/>
    <w:rsid w:val="001D0483"/>
    <w:rsid w:val="002335AF"/>
    <w:rsid w:val="0024639D"/>
    <w:rsid w:val="002B25C3"/>
    <w:rsid w:val="002F7B0A"/>
    <w:rsid w:val="003541EF"/>
    <w:rsid w:val="0038091E"/>
    <w:rsid w:val="003A74CD"/>
    <w:rsid w:val="0050089E"/>
    <w:rsid w:val="005357B7"/>
    <w:rsid w:val="00566E5A"/>
    <w:rsid w:val="005974C8"/>
    <w:rsid w:val="005C12FF"/>
    <w:rsid w:val="0067723F"/>
    <w:rsid w:val="006D139F"/>
    <w:rsid w:val="00802B7F"/>
    <w:rsid w:val="008A062D"/>
    <w:rsid w:val="00904A7B"/>
    <w:rsid w:val="009F7BFF"/>
    <w:rsid w:val="00A04406"/>
    <w:rsid w:val="00A7194D"/>
    <w:rsid w:val="00AA7BC0"/>
    <w:rsid w:val="00B95383"/>
    <w:rsid w:val="00C26939"/>
    <w:rsid w:val="00C34249"/>
    <w:rsid w:val="00F00F03"/>
    <w:rsid w:val="00F12A9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CD"/>
    <w:pPr>
      <w:suppressAutoHyphens/>
      <w:spacing w:after="0" w:line="240" w:lineRule="auto"/>
    </w:pPr>
    <w:rPr>
      <w:rFonts w:ascii="Times New Roman" w:eastAsia="Times New Roman" w:hAnsi="Times New Roman" w:cs="Times New Roman"/>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A74CD"/>
    <w:pPr>
      <w:tabs>
        <w:tab w:val="center" w:pos="4252"/>
        <w:tab w:val="right" w:pos="8504"/>
      </w:tabs>
    </w:pPr>
    <w:rPr>
      <w:lang w:val="es-ES_tradnl"/>
    </w:rPr>
  </w:style>
  <w:style w:type="character" w:customStyle="1" w:styleId="EncabezadoCar">
    <w:name w:val="Encabezado Car"/>
    <w:basedOn w:val="Fuentedeprrafopredeter"/>
    <w:link w:val="Encabezado"/>
    <w:uiPriority w:val="99"/>
    <w:rsid w:val="003A74CD"/>
    <w:rPr>
      <w:rFonts w:ascii="Times New Roman" w:eastAsia="Times New Roman" w:hAnsi="Times New Roman" w:cs="Times New Roman"/>
      <w:sz w:val="20"/>
      <w:szCs w:val="24"/>
      <w:lang w:val="es-ES_tradnl"/>
    </w:rPr>
  </w:style>
  <w:style w:type="paragraph" w:styleId="Textoindependiente">
    <w:name w:val="Body Text"/>
    <w:basedOn w:val="Normal"/>
    <w:link w:val="TextoindependienteCar"/>
    <w:rsid w:val="00C26939"/>
    <w:rPr>
      <w:sz w:val="22"/>
      <w:szCs w:val="20"/>
      <w:lang w:val="es-ES" w:eastAsia="ar-SA"/>
    </w:rPr>
  </w:style>
  <w:style w:type="character" w:customStyle="1" w:styleId="TextoindependienteCar">
    <w:name w:val="Texto independiente Car"/>
    <w:basedOn w:val="Fuentedeprrafopredeter"/>
    <w:link w:val="Textoindependiente"/>
    <w:rsid w:val="00C26939"/>
    <w:rPr>
      <w:rFonts w:ascii="Times New Roman" w:eastAsia="Times New Roman" w:hAnsi="Times New Roman" w:cs="Times New Roman"/>
      <w:szCs w:val="20"/>
      <w:lang w:val="es-ES" w:eastAsia="ar-SA"/>
    </w:rPr>
  </w:style>
  <w:style w:type="paragraph" w:styleId="Piedepgina">
    <w:name w:val="footer"/>
    <w:basedOn w:val="Normal"/>
    <w:link w:val="PiedepginaCar"/>
    <w:uiPriority w:val="99"/>
    <w:unhideWhenUsed/>
    <w:rsid w:val="00566E5A"/>
    <w:pPr>
      <w:tabs>
        <w:tab w:val="center" w:pos="4419"/>
        <w:tab w:val="right" w:pos="8838"/>
      </w:tabs>
    </w:pPr>
  </w:style>
  <w:style w:type="character" w:customStyle="1" w:styleId="PiedepginaCar">
    <w:name w:val="Pie de página Car"/>
    <w:basedOn w:val="Fuentedeprrafopredeter"/>
    <w:link w:val="Piedepgina"/>
    <w:uiPriority w:val="99"/>
    <w:rsid w:val="00566E5A"/>
    <w:rPr>
      <w:rFonts w:ascii="Times New Roman" w:eastAsia="Times New Roman" w:hAnsi="Times New Roman" w:cs="Times New Roman"/>
      <w:sz w:val="20"/>
      <w:szCs w:val="24"/>
    </w:rPr>
  </w:style>
  <w:style w:type="paragraph" w:styleId="Textodeglobo">
    <w:name w:val="Balloon Text"/>
    <w:basedOn w:val="Normal"/>
    <w:link w:val="TextodegloboCar"/>
    <w:uiPriority w:val="99"/>
    <w:semiHidden/>
    <w:unhideWhenUsed/>
    <w:rsid w:val="00566E5A"/>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E5A"/>
    <w:rPr>
      <w:rFonts w:ascii="Tahoma" w:eastAsia="Times New Roman" w:hAnsi="Tahoma" w:cs="Tahoma"/>
      <w:sz w:val="16"/>
      <w:szCs w:val="16"/>
    </w:rPr>
  </w:style>
  <w:style w:type="paragraph" w:styleId="Epgrafe">
    <w:name w:val="caption"/>
    <w:basedOn w:val="Normal"/>
    <w:next w:val="Normal"/>
    <w:uiPriority w:val="35"/>
    <w:unhideWhenUsed/>
    <w:qFormat/>
    <w:rsid w:val="00B95383"/>
    <w:pPr>
      <w:spacing w:after="200"/>
    </w:pPr>
    <w:rPr>
      <w:b/>
      <w:bCs/>
      <w:color w:val="4F81BD" w:themeColor="accent1"/>
      <w:sz w:val="18"/>
      <w:szCs w:val="18"/>
    </w:rPr>
  </w:style>
  <w:style w:type="paragraph" w:styleId="Prrafodelista">
    <w:name w:val="List Paragraph"/>
    <w:basedOn w:val="Normal"/>
    <w:uiPriority w:val="34"/>
    <w:qFormat/>
    <w:rsid w:val="0000336F"/>
    <w:pPr>
      <w:suppressAutoHyphens w:val="0"/>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CD"/>
    <w:pPr>
      <w:suppressAutoHyphens/>
      <w:spacing w:after="0" w:line="240" w:lineRule="auto"/>
    </w:pPr>
    <w:rPr>
      <w:rFonts w:ascii="Times New Roman" w:eastAsia="Times New Roman" w:hAnsi="Times New Roman" w:cs="Times New Roman"/>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A74CD"/>
    <w:pPr>
      <w:tabs>
        <w:tab w:val="center" w:pos="4252"/>
        <w:tab w:val="right" w:pos="8504"/>
      </w:tabs>
    </w:pPr>
    <w:rPr>
      <w:lang w:val="es-ES_tradnl"/>
    </w:rPr>
  </w:style>
  <w:style w:type="character" w:customStyle="1" w:styleId="EncabezadoCar">
    <w:name w:val="Encabezado Car"/>
    <w:basedOn w:val="Fuentedeprrafopredeter"/>
    <w:link w:val="Encabezado"/>
    <w:uiPriority w:val="99"/>
    <w:rsid w:val="003A74CD"/>
    <w:rPr>
      <w:rFonts w:ascii="Times New Roman" w:eastAsia="Times New Roman" w:hAnsi="Times New Roman" w:cs="Times New Roman"/>
      <w:sz w:val="20"/>
      <w:szCs w:val="24"/>
      <w:lang w:val="es-ES_tradnl"/>
    </w:rPr>
  </w:style>
  <w:style w:type="paragraph" w:styleId="Textoindependiente">
    <w:name w:val="Body Text"/>
    <w:basedOn w:val="Normal"/>
    <w:link w:val="TextoindependienteCar"/>
    <w:rsid w:val="00C26939"/>
    <w:rPr>
      <w:sz w:val="22"/>
      <w:szCs w:val="20"/>
      <w:lang w:val="es-ES" w:eastAsia="ar-SA"/>
    </w:rPr>
  </w:style>
  <w:style w:type="character" w:customStyle="1" w:styleId="TextoindependienteCar">
    <w:name w:val="Texto independiente Car"/>
    <w:basedOn w:val="Fuentedeprrafopredeter"/>
    <w:link w:val="Textoindependiente"/>
    <w:rsid w:val="00C26939"/>
    <w:rPr>
      <w:rFonts w:ascii="Times New Roman" w:eastAsia="Times New Roman" w:hAnsi="Times New Roman" w:cs="Times New Roman"/>
      <w:szCs w:val="20"/>
      <w:lang w:val="es-ES" w:eastAsia="ar-SA"/>
    </w:rPr>
  </w:style>
  <w:style w:type="paragraph" w:styleId="Piedepgina">
    <w:name w:val="footer"/>
    <w:basedOn w:val="Normal"/>
    <w:link w:val="PiedepginaCar"/>
    <w:uiPriority w:val="99"/>
    <w:unhideWhenUsed/>
    <w:rsid w:val="00566E5A"/>
    <w:pPr>
      <w:tabs>
        <w:tab w:val="center" w:pos="4419"/>
        <w:tab w:val="right" w:pos="8838"/>
      </w:tabs>
    </w:pPr>
  </w:style>
  <w:style w:type="character" w:customStyle="1" w:styleId="PiedepginaCar">
    <w:name w:val="Pie de página Car"/>
    <w:basedOn w:val="Fuentedeprrafopredeter"/>
    <w:link w:val="Piedepgina"/>
    <w:uiPriority w:val="99"/>
    <w:rsid w:val="00566E5A"/>
    <w:rPr>
      <w:rFonts w:ascii="Times New Roman" w:eastAsia="Times New Roman" w:hAnsi="Times New Roman" w:cs="Times New Roman"/>
      <w:sz w:val="20"/>
      <w:szCs w:val="24"/>
    </w:rPr>
  </w:style>
  <w:style w:type="paragraph" w:styleId="Textodeglobo">
    <w:name w:val="Balloon Text"/>
    <w:basedOn w:val="Normal"/>
    <w:link w:val="TextodegloboCar"/>
    <w:uiPriority w:val="99"/>
    <w:semiHidden/>
    <w:unhideWhenUsed/>
    <w:rsid w:val="00566E5A"/>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E5A"/>
    <w:rPr>
      <w:rFonts w:ascii="Tahoma" w:eastAsia="Times New Roman" w:hAnsi="Tahoma" w:cs="Tahoma"/>
      <w:sz w:val="16"/>
      <w:szCs w:val="16"/>
    </w:rPr>
  </w:style>
  <w:style w:type="paragraph" w:styleId="Epgrafe">
    <w:name w:val="caption"/>
    <w:basedOn w:val="Normal"/>
    <w:next w:val="Normal"/>
    <w:uiPriority w:val="35"/>
    <w:unhideWhenUsed/>
    <w:qFormat/>
    <w:rsid w:val="00B95383"/>
    <w:pPr>
      <w:spacing w:after="200"/>
    </w:pPr>
    <w:rPr>
      <w:b/>
      <w:bCs/>
      <w:color w:val="4F81BD" w:themeColor="accent1"/>
      <w:sz w:val="18"/>
      <w:szCs w:val="18"/>
    </w:rPr>
  </w:style>
  <w:style w:type="paragraph" w:styleId="Prrafodelista">
    <w:name w:val="List Paragraph"/>
    <w:basedOn w:val="Normal"/>
    <w:uiPriority w:val="34"/>
    <w:qFormat/>
    <w:rsid w:val="0000336F"/>
    <w:pPr>
      <w:suppressAutoHyphens w:val="0"/>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1604</Words>
  <Characters>8395</Characters>
  <Application>Microsoft Office Word</Application>
  <DocSecurity>0</DocSecurity>
  <Lines>349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Peña Cedeño María Elizabeth</dc:creator>
  <cp:lastModifiedBy>Bautista Oña Rober Alex</cp:lastModifiedBy>
  <cp:revision>21</cp:revision>
  <dcterms:created xsi:type="dcterms:W3CDTF">2015-12-07T21:33:00Z</dcterms:created>
  <dcterms:modified xsi:type="dcterms:W3CDTF">2015-12-11T20:10:00Z</dcterms:modified>
</cp:coreProperties>
</file>