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14D" w:rsidRPr="009A5C3A" w:rsidRDefault="00FC114D" w:rsidP="009A5C3A">
      <w:pPr>
        <w:jc w:val="both"/>
        <w:rPr>
          <w:rFonts w:ascii="Arial" w:hAnsi="Arial" w:cs="Arial"/>
          <w:b/>
          <w:sz w:val="22"/>
          <w:szCs w:val="22"/>
        </w:rPr>
      </w:pPr>
      <w:r w:rsidRPr="009A5C3A">
        <w:rPr>
          <w:rFonts w:ascii="Arial" w:hAnsi="Arial" w:cs="Arial"/>
          <w:b/>
          <w:sz w:val="22"/>
          <w:szCs w:val="22"/>
        </w:rPr>
        <w:t xml:space="preserve">DISEÑO DE ESPECIFICACIONES FUNCIONALES </w:t>
      </w:r>
    </w:p>
    <w:p w:rsidR="00FC114D" w:rsidRPr="009A5C3A" w:rsidRDefault="00FC114D" w:rsidP="009A5C3A">
      <w:pPr>
        <w:pStyle w:val="Encabezado"/>
        <w:jc w:val="both"/>
        <w:rPr>
          <w:rFonts w:ascii="Arial" w:hAnsi="Arial" w:cs="Arial"/>
          <w:b/>
          <w:sz w:val="22"/>
          <w:szCs w:val="22"/>
          <w:lang w:val="es-MX"/>
        </w:rPr>
      </w:pPr>
    </w:p>
    <w:tbl>
      <w:tblPr>
        <w:tblW w:w="0" w:type="auto"/>
        <w:tblInd w:w="70" w:type="dxa"/>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2958"/>
        <w:gridCol w:w="298"/>
        <w:gridCol w:w="5795"/>
      </w:tblGrid>
      <w:tr w:rsidR="00FC114D" w:rsidRPr="009A5C3A" w:rsidTr="00774C8E">
        <w:trPr>
          <w:trHeight w:val="319"/>
        </w:trPr>
        <w:tc>
          <w:tcPr>
            <w:tcW w:w="2958" w:type="dxa"/>
            <w:shd w:val="clear" w:color="auto" w:fill="D9D9D9" w:themeFill="background1" w:themeFillShade="D9"/>
          </w:tcPr>
          <w:p w:rsidR="00FC114D" w:rsidRPr="009A5C3A" w:rsidRDefault="00FC114D" w:rsidP="009A5C3A">
            <w:pPr>
              <w:pStyle w:val="Piedepgina"/>
              <w:jc w:val="both"/>
              <w:rPr>
                <w:rFonts w:ascii="Arial" w:hAnsi="Arial" w:cs="Arial"/>
                <w:b/>
                <w:sz w:val="22"/>
                <w:szCs w:val="22"/>
              </w:rPr>
            </w:pPr>
            <w:r w:rsidRPr="009A5C3A">
              <w:rPr>
                <w:rFonts w:ascii="Arial" w:hAnsi="Arial" w:cs="Arial"/>
                <w:sz w:val="22"/>
                <w:szCs w:val="22"/>
              </w:rPr>
              <w:t>NOMBRE</w:t>
            </w:r>
          </w:p>
        </w:tc>
        <w:tc>
          <w:tcPr>
            <w:tcW w:w="298" w:type="dxa"/>
            <w:shd w:val="clear" w:color="auto" w:fill="D9D9D9" w:themeFill="background1" w:themeFillShade="D9"/>
          </w:tcPr>
          <w:p w:rsidR="00FC114D" w:rsidRPr="009A5C3A" w:rsidRDefault="00FC114D" w:rsidP="009A5C3A">
            <w:pPr>
              <w:jc w:val="both"/>
              <w:rPr>
                <w:rFonts w:ascii="Arial" w:hAnsi="Arial" w:cs="Arial"/>
                <w:b/>
                <w:sz w:val="22"/>
                <w:szCs w:val="22"/>
              </w:rPr>
            </w:pPr>
            <w:r w:rsidRPr="009A5C3A">
              <w:rPr>
                <w:rFonts w:ascii="Arial" w:hAnsi="Arial" w:cs="Arial"/>
                <w:b/>
                <w:sz w:val="22"/>
                <w:szCs w:val="22"/>
              </w:rPr>
              <w:t>:</w:t>
            </w:r>
          </w:p>
        </w:tc>
        <w:tc>
          <w:tcPr>
            <w:tcW w:w="5795" w:type="dxa"/>
            <w:shd w:val="clear" w:color="auto" w:fill="D9D9D9" w:themeFill="background1" w:themeFillShade="D9"/>
          </w:tcPr>
          <w:p w:rsidR="00FC114D" w:rsidRPr="009A5C3A" w:rsidRDefault="00B42887" w:rsidP="009A5C3A">
            <w:pPr>
              <w:jc w:val="both"/>
              <w:rPr>
                <w:rFonts w:ascii="Arial" w:hAnsi="Arial" w:cs="Arial"/>
                <w:sz w:val="22"/>
                <w:szCs w:val="22"/>
              </w:rPr>
            </w:pPr>
            <w:r>
              <w:rPr>
                <w:rFonts w:ascii="Arial" w:hAnsi="Arial" w:cs="Arial"/>
                <w:sz w:val="22"/>
                <w:szCs w:val="22"/>
              </w:rPr>
              <w:t>ASIGNACIÓN DE TÍTULOS DE CRÉDITO</w:t>
            </w:r>
            <w:r w:rsidR="001C34ED">
              <w:rPr>
                <w:rFonts w:ascii="Arial" w:hAnsi="Arial" w:cs="Arial"/>
                <w:sz w:val="22"/>
                <w:szCs w:val="22"/>
              </w:rPr>
              <w:t xml:space="preserve"> A SECRETARIOS DE COACTIVA</w:t>
            </w:r>
          </w:p>
        </w:tc>
      </w:tr>
      <w:tr w:rsidR="00FC114D" w:rsidRPr="009A5C3A" w:rsidTr="00774C8E">
        <w:trPr>
          <w:trHeight w:val="306"/>
        </w:trPr>
        <w:tc>
          <w:tcPr>
            <w:tcW w:w="2958" w:type="dxa"/>
            <w:shd w:val="clear" w:color="auto" w:fill="D9D9D9" w:themeFill="background1" w:themeFillShade="D9"/>
          </w:tcPr>
          <w:p w:rsidR="00FC114D" w:rsidRPr="009A5C3A" w:rsidRDefault="00E05B71" w:rsidP="009A5C3A">
            <w:pPr>
              <w:jc w:val="both"/>
              <w:rPr>
                <w:rFonts w:ascii="Arial" w:hAnsi="Arial" w:cs="Arial"/>
                <w:b/>
                <w:sz w:val="22"/>
                <w:szCs w:val="22"/>
              </w:rPr>
            </w:pPr>
            <w:r w:rsidRPr="009A5C3A">
              <w:rPr>
                <w:rFonts w:ascii="Arial" w:hAnsi="Arial" w:cs="Arial"/>
                <w:sz w:val="22"/>
                <w:szCs w:val="22"/>
              </w:rPr>
              <w:t>ÁREA</w:t>
            </w:r>
            <w:r w:rsidR="00FC114D" w:rsidRPr="009A5C3A">
              <w:rPr>
                <w:rFonts w:ascii="Arial" w:hAnsi="Arial" w:cs="Arial"/>
                <w:b/>
                <w:sz w:val="22"/>
                <w:szCs w:val="22"/>
              </w:rPr>
              <w:tab/>
            </w:r>
          </w:p>
        </w:tc>
        <w:tc>
          <w:tcPr>
            <w:tcW w:w="298" w:type="dxa"/>
            <w:shd w:val="clear" w:color="auto" w:fill="D9D9D9" w:themeFill="background1" w:themeFillShade="D9"/>
          </w:tcPr>
          <w:p w:rsidR="00FC114D" w:rsidRPr="009A5C3A" w:rsidRDefault="00FC114D" w:rsidP="009A5C3A">
            <w:pPr>
              <w:jc w:val="both"/>
              <w:rPr>
                <w:rFonts w:ascii="Arial" w:hAnsi="Arial" w:cs="Arial"/>
                <w:b/>
                <w:sz w:val="22"/>
                <w:szCs w:val="22"/>
              </w:rPr>
            </w:pPr>
            <w:r w:rsidRPr="009A5C3A">
              <w:rPr>
                <w:rFonts w:ascii="Arial" w:hAnsi="Arial" w:cs="Arial"/>
                <w:b/>
                <w:sz w:val="22"/>
                <w:szCs w:val="22"/>
              </w:rPr>
              <w:t>:</w:t>
            </w:r>
          </w:p>
        </w:tc>
        <w:tc>
          <w:tcPr>
            <w:tcW w:w="5795" w:type="dxa"/>
            <w:shd w:val="clear" w:color="auto" w:fill="D9D9D9" w:themeFill="background1" w:themeFillShade="D9"/>
          </w:tcPr>
          <w:p w:rsidR="00FC114D" w:rsidRPr="009A5C3A" w:rsidRDefault="00236D36" w:rsidP="009A5C3A">
            <w:pPr>
              <w:jc w:val="both"/>
              <w:rPr>
                <w:rFonts w:ascii="Arial" w:hAnsi="Arial" w:cs="Arial"/>
                <w:sz w:val="22"/>
                <w:szCs w:val="22"/>
              </w:rPr>
            </w:pPr>
            <w:r w:rsidRPr="009A5C3A">
              <w:rPr>
                <w:rFonts w:ascii="Arial" w:hAnsi="Arial" w:cs="Arial"/>
                <w:sz w:val="22"/>
                <w:szCs w:val="22"/>
              </w:rPr>
              <w:t>COACTIVA</w:t>
            </w:r>
          </w:p>
        </w:tc>
      </w:tr>
      <w:tr w:rsidR="00FC114D" w:rsidRPr="009A5C3A" w:rsidTr="00774C8E">
        <w:trPr>
          <w:trHeight w:val="319"/>
        </w:trPr>
        <w:tc>
          <w:tcPr>
            <w:tcW w:w="2958" w:type="dxa"/>
            <w:shd w:val="clear" w:color="auto" w:fill="D9D9D9" w:themeFill="background1" w:themeFillShade="D9"/>
          </w:tcPr>
          <w:p w:rsidR="00FC114D" w:rsidRPr="009A5C3A" w:rsidRDefault="00E05B71" w:rsidP="009A5C3A">
            <w:pPr>
              <w:jc w:val="both"/>
              <w:rPr>
                <w:rFonts w:ascii="Arial" w:hAnsi="Arial" w:cs="Arial"/>
                <w:sz w:val="22"/>
                <w:szCs w:val="22"/>
              </w:rPr>
            </w:pPr>
            <w:r w:rsidRPr="009A5C3A">
              <w:rPr>
                <w:rFonts w:ascii="Arial" w:hAnsi="Arial" w:cs="Arial"/>
                <w:sz w:val="22"/>
                <w:szCs w:val="22"/>
              </w:rPr>
              <w:t>VERSIÓN</w:t>
            </w:r>
          </w:p>
        </w:tc>
        <w:tc>
          <w:tcPr>
            <w:tcW w:w="298" w:type="dxa"/>
            <w:shd w:val="clear" w:color="auto" w:fill="D9D9D9" w:themeFill="background1" w:themeFillShade="D9"/>
          </w:tcPr>
          <w:p w:rsidR="00FC114D" w:rsidRPr="009A5C3A" w:rsidRDefault="00FC114D" w:rsidP="009A5C3A">
            <w:pPr>
              <w:jc w:val="both"/>
              <w:rPr>
                <w:rFonts w:ascii="Arial" w:hAnsi="Arial" w:cs="Arial"/>
                <w:b/>
                <w:sz w:val="22"/>
                <w:szCs w:val="22"/>
              </w:rPr>
            </w:pPr>
            <w:r w:rsidRPr="009A5C3A">
              <w:rPr>
                <w:rFonts w:ascii="Arial" w:hAnsi="Arial" w:cs="Arial"/>
                <w:b/>
                <w:sz w:val="22"/>
                <w:szCs w:val="22"/>
              </w:rPr>
              <w:t>:</w:t>
            </w:r>
          </w:p>
        </w:tc>
        <w:tc>
          <w:tcPr>
            <w:tcW w:w="5795" w:type="dxa"/>
            <w:shd w:val="clear" w:color="auto" w:fill="D9D9D9" w:themeFill="background1" w:themeFillShade="D9"/>
          </w:tcPr>
          <w:p w:rsidR="00FC114D" w:rsidRPr="009A5C3A" w:rsidRDefault="00FF29FC" w:rsidP="009A5C3A">
            <w:pPr>
              <w:jc w:val="both"/>
              <w:rPr>
                <w:rFonts w:ascii="Arial" w:hAnsi="Arial" w:cs="Arial"/>
                <w:sz w:val="22"/>
                <w:szCs w:val="22"/>
              </w:rPr>
            </w:pPr>
            <w:r>
              <w:rPr>
                <w:rFonts w:ascii="Arial" w:hAnsi="Arial" w:cs="Arial"/>
                <w:sz w:val="22"/>
                <w:szCs w:val="22"/>
              </w:rPr>
              <w:t>4</w:t>
            </w:r>
          </w:p>
        </w:tc>
      </w:tr>
    </w:tbl>
    <w:p w:rsidR="00905CAF" w:rsidRPr="009A5C3A" w:rsidRDefault="00905CAF" w:rsidP="009A5C3A">
      <w:pPr>
        <w:jc w:val="both"/>
        <w:rPr>
          <w:rFonts w:ascii="Arial" w:hAnsi="Arial" w:cs="Arial"/>
          <w:b/>
          <w:sz w:val="22"/>
          <w:szCs w:val="22"/>
        </w:rPr>
      </w:pPr>
    </w:p>
    <w:p w:rsidR="00FC114D" w:rsidRPr="009A5C3A" w:rsidRDefault="00905CAF" w:rsidP="009A5C3A">
      <w:pPr>
        <w:jc w:val="both"/>
        <w:rPr>
          <w:rFonts w:ascii="Arial" w:hAnsi="Arial" w:cs="Arial"/>
          <w:b/>
          <w:sz w:val="22"/>
          <w:szCs w:val="22"/>
        </w:rPr>
      </w:pPr>
      <w:r w:rsidRPr="009A5C3A">
        <w:rPr>
          <w:rFonts w:ascii="Arial" w:hAnsi="Arial" w:cs="Arial"/>
          <w:b/>
          <w:sz w:val="22"/>
          <w:szCs w:val="22"/>
        </w:rPr>
        <w:t>FECHA</w:t>
      </w:r>
      <w:r w:rsidR="00F50ABD" w:rsidRPr="009A5C3A">
        <w:rPr>
          <w:rFonts w:ascii="Arial" w:hAnsi="Arial" w:cs="Arial"/>
          <w:b/>
          <w:sz w:val="22"/>
          <w:szCs w:val="22"/>
        </w:rPr>
        <w:t xml:space="preserve">: </w:t>
      </w:r>
      <w:r w:rsidR="000C5CE4">
        <w:rPr>
          <w:rFonts w:ascii="Arial" w:hAnsi="Arial" w:cs="Arial"/>
          <w:sz w:val="22"/>
          <w:szCs w:val="22"/>
        </w:rPr>
        <w:t>1</w:t>
      </w:r>
      <w:r w:rsidR="00FF29FC">
        <w:rPr>
          <w:rFonts w:ascii="Arial" w:hAnsi="Arial" w:cs="Arial"/>
          <w:sz w:val="22"/>
          <w:szCs w:val="22"/>
        </w:rPr>
        <w:t>1</w:t>
      </w:r>
      <w:r w:rsidR="005D01AD" w:rsidRPr="009A5C3A">
        <w:rPr>
          <w:rFonts w:ascii="Arial" w:hAnsi="Arial" w:cs="Arial"/>
          <w:sz w:val="22"/>
          <w:szCs w:val="22"/>
        </w:rPr>
        <w:t xml:space="preserve"> de </w:t>
      </w:r>
      <w:r w:rsidR="00FF29FC">
        <w:rPr>
          <w:rFonts w:ascii="Arial" w:hAnsi="Arial" w:cs="Arial"/>
          <w:sz w:val="22"/>
          <w:szCs w:val="22"/>
        </w:rPr>
        <w:t>diciembre</w:t>
      </w:r>
      <w:r w:rsidR="005D01AD" w:rsidRPr="009A5C3A">
        <w:rPr>
          <w:rFonts w:ascii="Arial" w:hAnsi="Arial" w:cs="Arial"/>
          <w:sz w:val="22"/>
          <w:szCs w:val="22"/>
        </w:rPr>
        <w:t xml:space="preserve"> de 2015</w:t>
      </w:r>
    </w:p>
    <w:p w:rsidR="00905CAF" w:rsidRPr="009A5C3A" w:rsidRDefault="00905CAF" w:rsidP="009A5C3A">
      <w:pPr>
        <w:jc w:val="both"/>
        <w:rPr>
          <w:rFonts w:ascii="Arial" w:hAnsi="Arial" w:cs="Arial"/>
          <w:b/>
          <w:sz w:val="22"/>
          <w:szCs w:val="22"/>
        </w:rPr>
      </w:pPr>
    </w:p>
    <w:p w:rsidR="00FC114D" w:rsidRPr="009A5C3A" w:rsidRDefault="00FC114D" w:rsidP="009A5C3A">
      <w:pPr>
        <w:jc w:val="both"/>
        <w:rPr>
          <w:rFonts w:ascii="Arial" w:hAnsi="Arial" w:cs="Arial"/>
          <w:b/>
          <w:sz w:val="22"/>
          <w:szCs w:val="22"/>
        </w:rPr>
      </w:pPr>
      <w:r w:rsidRPr="009A5C3A">
        <w:rPr>
          <w:rFonts w:ascii="Arial" w:hAnsi="Arial" w:cs="Arial"/>
          <w:b/>
          <w:sz w:val="22"/>
          <w:szCs w:val="22"/>
        </w:rPr>
        <w:t>REGISTRO DE FIRMAS</w:t>
      </w:r>
      <w:r w:rsidR="00905CAF" w:rsidRPr="009A5C3A">
        <w:rPr>
          <w:rFonts w:ascii="Arial" w:hAnsi="Arial" w:cs="Arial"/>
          <w:b/>
          <w:sz w:val="22"/>
          <w:szCs w:val="22"/>
        </w:rPr>
        <w:t>:</w:t>
      </w:r>
    </w:p>
    <w:p w:rsidR="00FC114D" w:rsidRPr="009A5C3A" w:rsidRDefault="00FC114D" w:rsidP="009A5C3A">
      <w:pPr>
        <w:jc w:val="both"/>
        <w:rPr>
          <w:rFonts w:ascii="Arial" w:hAnsi="Arial" w:cs="Arial"/>
          <w:b/>
          <w:sz w:val="22"/>
          <w:szCs w:val="22"/>
        </w:rPr>
      </w:pPr>
    </w:p>
    <w:p w:rsidR="00FC114D" w:rsidRPr="009A5C3A" w:rsidRDefault="00FC114D" w:rsidP="009A5C3A">
      <w:pPr>
        <w:jc w:val="both"/>
        <w:rPr>
          <w:rFonts w:ascii="Arial" w:hAnsi="Arial" w:cs="Arial"/>
          <w:b/>
          <w:sz w:val="22"/>
          <w:szCs w:val="22"/>
        </w:rPr>
      </w:pPr>
      <w:r w:rsidRPr="009A5C3A">
        <w:rPr>
          <w:rFonts w:ascii="Arial" w:hAnsi="Arial" w:cs="Arial"/>
          <w:b/>
          <w:sz w:val="22"/>
          <w:szCs w:val="22"/>
        </w:rPr>
        <w:t xml:space="preserve">Elaborado Por: </w:t>
      </w:r>
    </w:p>
    <w:p w:rsidR="00FC114D" w:rsidRPr="009A5C3A" w:rsidRDefault="00FC114D" w:rsidP="009A5C3A">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gridCol w:w="2268"/>
        <w:gridCol w:w="3260"/>
      </w:tblGrid>
      <w:tr w:rsidR="00FC114D" w:rsidRPr="009A5C3A" w:rsidTr="007C1C02">
        <w:trPr>
          <w:trHeight w:val="397"/>
        </w:trPr>
        <w:tc>
          <w:tcPr>
            <w:tcW w:w="1701" w:type="dxa"/>
            <w:shd w:val="clear" w:color="auto" w:fill="D9D9D9" w:themeFill="background1" w:themeFillShade="D9"/>
            <w:vAlign w:val="center"/>
          </w:tcPr>
          <w:p w:rsidR="00FC114D" w:rsidRPr="009A5C3A" w:rsidRDefault="00FC114D" w:rsidP="003C65D9">
            <w:pPr>
              <w:jc w:val="center"/>
              <w:rPr>
                <w:rFonts w:ascii="Arial" w:hAnsi="Arial" w:cs="Arial"/>
                <w:b/>
                <w:sz w:val="22"/>
                <w:szCs w:val="22"/>
              </w:rPr>
            </w:pPr>
            <w:r w:rsidRPr="009A5C3A">
              <w:rPr>
                <w:rFonts w:ascii="Arial" w:hAnsi="Arial" w:cs="Arial"/>
                <w:b/>
                <w:sz w:val="22"/>
                <w:szCs w:val="22"/>
              </w:rPr>
              <w:t>Nombre</w:t>
            </w:r>
          </w:p>
        </w:tc>
        <w:tc>
          <w:tcPr>
            <w:tcW w:w="1843" w:type="dxa"/>
            <w:shd w:val="clear" w:color="auto" w:fill="D9D9D9" w:themeFill="background1" w:themeFillShade="D9"/>
            <w:vAlign w:val="center"/>
          </w:tcPr>
          <w:p w:rsidR="00FC114D" w:rsidRPr="009A5C3A" w:rsidRDefault="00FC114D" w:rsidP="003C65D9">
            <w:pPr>
              <w:jc w:val="center"/>
              <w:rPr>
                <w:rFonts w:ascii="Arial" w:hAnsi="Arial" w:cs="Arial"/>
                <w:b/>
                <w:sz w:val="22"/>
                <w:szCs w:val="22"/>
              </w:rPr>
            </w:pPr>
            <w:r w:rsidRPr="009A5C3A">
              <w:rPr>
                <w:rFonts w:ascii="Arial" w:hAnsi="Arial" w:cs="Arial"/>
                <w:b/>
                <w:sz w:val="22"/>
                <w:szCs w:val="22"/>
              </w:rPr>
              <w:t>Cargo</w:t>
            </w:r>
          </w:p>
        </w:tc>
        <w:tc>
          <w:tcPr>
            <w:tcW w:w="2268" w:type="dxa"/>
            <w:shd w:val="clear" w:color="auto" w:fill="D9D9D9" w:themeFill="background1" w:themeFillShade="D9"/>
            <w:vAlign w:val="center"/>
          </w:tcPr>
          <w:p w:rsidR="00FC114D" w:rsidRPr="009A5C3A" w:rsidRDefault="00FC114D" w:rsidP="003C65D9">
            <w:pPr>
              <w:jc w:val="center"/>
              <w:rPr>
                <w:rFonts w:ascii="Arial" w:hAnsi="Arial" w:cs="Arial"/>
                <w:b/>
                <w:sz w:val="22"/>
                <w:szCs w:val="22"/>
              </w:rPr>
            </w:pPr>
            <w:r w:rsidRPr="009A5C3A">
              <w:rPr>
                <w:rFonts w:ascii="Arial" w:hAnsi="Arial" w:cs="Arial"/>
                <w:b/>
                <w:sz w:val="22"/>
                <w:szCs w:val="22"/>
              </w:rPr>
              <w:t>Área</w:t>
            </w:r>
          </w:p>
        </w:tc>
        <w:tc>
          <w:tcPr>
            <w:tcW w:w="3260" w:type="dxa"/>
            <w:shd w:val="clear" w:color="auto" w:fill="D9D9D9" w:themeFill="background1" w:themeFillShade="D9"/>
            <w:vAlign w:val="center"/>
          </w:tcPr>
          <w:p w:rsidR="00FC114D" w:rsidRPr="009A5C3A" w:rsidRDefault="00FC114D" w:rsidP="003C65D9">
            <w:pPr>
              <w:jc w:val="center"/>
              <w:rPr>
                <w:rFonts w:ascii="Arial" w:hAnsi="Arial" w:cs="Arial"/>
                <w:b/>
                <w:sz w:val="22"/>
                <w:szCs w:val="22"/>
              </w:rPr>
            </w:pPr>
            <w:r w:rsidRPr="009A5C3A">
              <w:rPr>
                <w:rFonts w:ascii="Arial" w:hAnsi="Arial" w:cs="Arial"/>
                <w:b/>
                <w:sz w:val="22"/>
                <w:szCs w:val="22"/>
              </w:rPr>
              <w:t>Firma</w:t>
            </w:r>
          </w:p>
        </w:tc>
      </w:tr>
      <w:tr w:rsidR="00FC114D" w:rsidRPr="009A5C3A" w:rsidTr="007C1C02">
        <w:trPr>
          <w:trHeight w:val="571"/>
        </w:trPr>
        <w:tc>
          <w:tcPr>
            <w:tcW w:w="1701" w:type="dxa"/>
            <w:vAlign w:val="center"/>
          </w:tcPr>
          <w:p w:rsidR="00FC114D" w:rsidRPr="009A5C3A" w:rsidRDefault="006B6A2F" w:rsidP="009A5C3A">
            <w:pPr>
              <w:jc w:val="both"/>
              <w:rPr>
                <w:rFonts w:ascii="Arial" w:hAnsi="Arial" w:cs="Arial"/>
                <w:bCs/>
                <w:sz w:val="22"/>
                <w:szCs w:val="22"/>
              </w:rPr>
            </w:pPr>
            <w:r w:rsidRPr="009A5C3A">
              <w:rPr>
                <w:rFonts w:ascii="Arial" w:hAnsi="Arial" w:cs="Arial"/>
                <w:bCs/>
                <w:sz w:val="22"/>
                <w:szCs w:val="22"/>
              </w:rPr>
              <w:t>Rober Bautista</w:t>
            </w:r>
          </w:p>
        </w:tc>
        <w:tc>
          <w:tcPr>
            <w:tcW w:w="1843" w:type="dxa"/>
            <w:vAlign w:val="center"/>
          </w:tcPr>
          <w:p w:rsidR="00FC114D" w:rsidRPr="009A5C3A" w:rsidRDefault="006B6A2F" w:rsidP="009A5C3A">
            <w:pPr>
              <w:jc w:val="both"/>
              <w:rPr>
                <w:rFonts w:ascii="Arial" w:hAnsi="Arial" w:cs="Arial"/>
                <w:bCs/>
                <w:sz w:val="22"/>
                <w:szCs w:val="22"/>
              </w:rPr>
            </w:pPr>
            <w:r w:rsidRPr="009A5C3A">
              <w:rPr>
                <w:rFonts w:ascii="Arial" w:hAnsi="Arial" w:cs="Arial"/>
                <w:bCs/>
                <w:sz w:val="22"/>
                <w:szCs w:val="22"/>
              </w:rPr>
              <w:t>Especialista de Tecnología</w:t>
            </w:r>
          </w:p>
        </w:tc>
        <w:tc>
          <w:tcPr>
            <w:tcW w:w="2268" w:type="dxa"/>
            <w:vAlign w:val="center"/>
          </w:tcPr>
          <w:p w:rsidR="00FC114D" w:rsidRPr="009A5C3A" w:rsidRDefault="00BE0D74" w:rsidP="00BE0D74">
            <w:pPr>
              <w:jc w:val="both"/>
              <w:rPr>
                <w:rFonts w:ascii="Arial" w:hAnsi="Arial" w:cs="Arial"/>
                <w:bCs/>
                <w:sz w:val="22"/>
                <w:szCs w:val="22"/>
              </w:rPr>
            </w:pPr>
            <w:r>
              <w:rPr>
                <w:rFonts w:ascii="Arial" w:hAnsi="Arial" w:cs="Arial"/>
                <w:bCs/>
                <w:sz w:val="22"/>
                <w:szCs w:val="22"/>
              </w:rPr>
              <w:t>D</w:t>
            </w:r>
            <w:r w:rsidR="006B6A2F" w:rsidRPr="009A5C3A">
              <w:rPr>
                <w:rFonts w:ascii="Arial" w:hAnsi="Arial" w:cs="Arial"/>
                <w:bCs/>
                <w:sz w:val="22"/>
                <w:szCs w:val="22"/>
              </w:rPr>
              <w:t>NTIC</w:t>
            </w:r>
          </w:p>
        </w:tc>
        <w:tc>
          <w:tcPr>
            <w:tcW w:w="3260" w:type="dxa"/>
            <w:vAlign w:val="center"/>
          </w:tcPr>
          <w:p w:rsidR="00FC114D" w:rsidRPr="009A5C3A" w:rsidRDefault="00FC114D" w:rsidP="009A5C3A">
            <w:pPr>
              <w:jc w:val="both"/>
              <w:rPr>
                <w:rFonts w:ascii="Arial" w:hAnsi="Arial" w:cs="Arial"/>
                <w:b/>
                <w:sz w:val="22"/>
                <w:szCs w:val="22"/>
              </w:rPr>
            </w:pPr>
          </w:p>
        </w:tc>
      </w:tr>
      <w:tr w:rsidR="005D01AD" w:rsidRPr="009A5C3A" w:rsidTr="007C1C02">
        <w:trPr>
          <w:trHeight w:val="571"/>
        </w:trPr>
        <w:tc>
          <w:tcPr>
            <w:tcW w:w="1701"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Andrea Medina</w:t>
            </w:r>
          </w:p>
        </w:tc>
        <w:tc>
          <w:tcPr>
            <w:tcW w:w="1843"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Especialista de Coactivas 1</w:t>
            </w:r>
          </w:p>
        </w:tc>
        <w:tc>
          <w:tcPr>
            <w:tcW w:w="2268" w:type="dxa"/>
            <w:vAlign w:val="center"/>
          </w:tcPr>
          <w:p w:rsidR="005D01AD" w:rsidRPr="009A5C3A" w:rsidRDefault="001C34ED" w:rsidP="009A5C3A">
            <w:pPr>
              <w:jc w:val="both"/>
              <w:rPr>
                <w:rFonts w:ascii="Arial" w:hAnsi="Arial" w:cs="Arial"/>
                <w:bCs/>
                <w:sz w:val="22"/>
                <w:szCs w:val="22"/>
              </w:rPr>
            </w:pPr>
            <w:r>
              <w:rPr>
                <w:rFonts w:ascii="Arial" w:hAnsi="Arial" w:cs="Arial"/>
                <w:bCs/>
                <w:sz w:val="22"/>
                <w:szCs w:val="22"/>
              </w:rPr>
              <w:t>COACTIVA</w:t>
            </w:r>
          </w:p>
        </w:tc>
        <w:tc>
          <w:tcPr>
            <w:tcW w:w="3260" w:type="dxa"/>
            <w:vAlign w:val="center"/>
          </w:tcPr>
          <w:p w:rsidR="005D01AD" w:rsidRPr="009A5C3A" w:rsidRDefault="005D01AD" w:rsidP="009A5C3A">
            <w:pPr>
              <w:jc w:val="both"/>
              <w:rPr>
                <w:rFonts w:ascii="Arial" w:hAnsi="Arial" w:cs="Arial"/>
                <w:b/>
                <w:sz w:val="22"/>
                <w:szCs w:val="22"/>
              </w:rPr>
            </w:pPr>
          </w:p>
        </w:tc>
      </w:tr>
    </w:tbl>
    <w:p w:rsidR="00FC114D" w:rsidRPr="009A5C3A" w:rsidRDefault="00FC114D" w:rsidP="009A5C3A">
      <w:pPr>
        <w:jc w:val="both"/>
        <w:rPr>
          <w:rFonts w:ascii="Arial" w:hAnsi="Arial" w:cs="Arial"/>
          <w:b/>
          <w:sz w:val="22"/>
          <w:szCs w:val="22"/>
        </w:rPr>
      </w:pPr>
    </w:p>
    <w:p w:rsidR="00FC114D" w:rsidRPr="009A5C3A" w:rsidRDefault="00FC114D" w:rsidP="009A5C3A">
      <w:pPr>
        <w:jc w:val="both"/>
        <w:rPr>
          <w:rFonts w:ascii="Arial" w:hAnsi="Arial" w:cs="Arial"/>
          <w:sz w:val="22"/>
          <w:szCs w:val="22"/>
        </w:rPr>
      </w:pPr>
    </w:p>
    <w:p w:rsidR="00FC114D" w:rsidRPr="009A5C3A" w:rsidRDefault="00FC114D" w:rsidP="009A5C3A">
      <w:pPr>
        <w:jc w:val="both"/>
        <w:rPr>
          <w:rFonts w:ascii="Arial" w:hAnsi="Arial" w:cs="Arial"/>
          <w:b/>
          <w:sz w:val="22"/>
          <w:szCs w:val="22"/>
        </w:rPr>
      </w:pPr>
      <w:r w:rsidRPr="009A5C3A">
        <w:rPr>
          <w:rFonts w:ascii="Arial" w:hAnsi="Arial" w:cs="Arial"/>
          <w:b/>
          <w:sz w:val="22"/>
          <w:szCs w:val="22"/>
        </w:rPr>
        <w:t>Revisado por:</w:t>
      </w:r>
    </w:p>
    <w:p w:rsidR="00FC114D" w:rsidRPr="009A5C3A" w:rsidRDefault="00FC114D" w:rsidP="009A5C3A">
      <w:pPr>
        <w:jc w:val="both"/>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gridCol w:w="2268"/>
        <w:gridCol w:w="3260"/>
      </w:tblGrid>
      <w:tr w:rsidR="00FC114D" w:rsidRPr="009A5C3A" w:rsidTr="005D01AD">
        <w:trPr>
          <w:trHeight w:val="439"/>
        </w:trPr>
        <w:tc>
          <w:tcPr>
            <w:tcW w:w="1701" w:type="dxa"/>
            <w:shd w:val="clear" w:color="auto" w:fill="D9D9D9" w:themeFill="background1" w:themeFillShade="D9"/>
            <w:vAlign w:val="center"/>
          </w:tcPr>
          <w:p w:rsidR="00FC114D" w:rsidRPr="009A5C3A" w:rsidRDefault="00FC114D" w:rsidP="003C65D9">
            <w:pPr>
              <w:jc w:val="center"/>
              <w:rPr>
                <w:rFonts w:ascii="Arial" w:hAnsi="Arial" w:cs="Arial"/>
                <w:b/>
                <w:sz w:val="22"/>
                <w:szCs w:val="22"/>
              </w:rPr>
            </w:pPr>
            <w:r w:rsidRPr="009A5C3A">
              <w:rPr>
                <w:rFonts w:ascii="Arial" w:hAnsi="Arial" w:cs="Arial"/>
                <w:b/>
                <w:sz w:val="22"/>
                <w:szCs w:val="22"/>
              </w:rPr>
              <w:t>Nombre</w:t>
            </w:r>
          </w:p>
        </w:tc>
        <w:tc>
          <w:tcPr>
            <w:tcW w:w="1843" w:type="dxa"/>
            <w:shd w:val="clear" w:color="auto" w:fill="D9D9D9" w:themeFill="background1" w:themeFillShade="D9"/>
            <w:vAlign w:val="center"/>
          </w:tcPr>
          <w:p w:rsidR="00FC114D" w:rsidRPr="009A5C3A" w:rsidRDefault="00FC114D" w:rsidP="003C65D9">
            <w:pPr>
              <w:jc w:val="center"/>
              <w:rPr>
                <w:rFonts w:ascii="Arial" w:hAnsi="Arial" w:cs="Arial"/>
                <w:b/>
                <w:sz w:val="22"/>
                <w:szCs w:val="22"/>
              </w:rPr>
            </w:pPr>
            <w:r w:rsidRPr="009A5C3A">
              <w:rPr>
                <w:rFonts w:ascii="Arial" w:hAnsi="Arial" w:cs="Arial"/>
                <w:b/>
                <w:sz w:val="22"/>
                <w:szCs w:val="22"/>
              </w:rPr>
              <w:t>Cargo</w:t>
            </w:r>
          </w:p>
        </w:tc>
        <w:tc>
          <w:tcPr>
            <w:tcW w:w="2268" w:type="dxa"/>
            <w:shd w:val="clear" w:color="auto" w:fill="D9D9D9" w:themeFill="background1" w:themeFillShade="D9"/>
            <w:vAlign w:val="center"/>
          </w:tcPr>
          <w:p w:rsidR="00FC114D" w:rsidRPr="009A5C3A" w:rsidRDefault="00FC114D" w:rsidP="003C65D9">
            <w:pPr>
              <w:jc w:val="center"/>
              <w:rPr>
                <w:rFonts w:ascii="Arial" w:hAnsi="Arial" w:cs="Arial"/>
                <w:b/>
                <w:sz w:val="22"/>
                <w:szCs w:val="22"/>
              </w:rPr>
            </w:pPr>
            <w:r w:rsidRPr="009A5C3A">
              <w:rPr>
                <w:rFonts w:ascii="Arial" w:hAnsi="Arial" w:cs="Arial"/>
                <w:b/>
                <w:sz w:val="22"/>
                <w:szCs w:val="22"/>
              </w:rPr>
              <w:t>Área</w:t>
            </w:r>
          </w:p>
        </w:tc>
        <w:tc>
          <w:tcPr>
            <w:tcW w:w="3260" w:type="dxa"/>
            <w:shd w:val="clear" w:color="auto" w:fill="D9D9D9" w:themeFill="background1" w:themeFillShade="D9"/>
            <w:vAlign w:val="center"/>
          </w:tcPr>
          <w:p w:rsidR="00FC114D" w:rsidRPr="009A5C3A" w:rsidRDefault="00FC114D" w:rsidP="003C65D9">
            <w:pPr>
              <w:jc w:val="center"/>
              <w:rPr>
                <w:rFonts w:ascii="Arial" w:hAnsi="Arial" w:cs="Arial"/>
                <w:b/>
                <w:sz w:val="22"/>
                <w:szCs w:val="22"/>
              </w:rPr>
            </w:pPr>
            <w:r w:rsidRPr="009A5C3A">
              <w:rPr>
                <w:rFonts w:ascii="Arial" w:hAnsi="Arial" w:cs="Arial"/>
                <w:b/>
                <w:sz w:val="22"/>
                <w:szCs w:val="22"/>
              </w:rPr>
              <w:t>Firma</w:t>
            </w:r>
          </w:p>
        </w:tc>
      </w:tr>
      <w:tr w:rsidR="005D01AD" w:rsidRPr="009A5C3A" w:rsidTr="005D01AD">
        <w:trPr>
          <w:trHeight w:val="579"/>
        </w:trPr>
        <w:tc>
          <w:tcPr>
            <w:tcW w:w="1701"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Ing. Sucre Calderón</w:t>
            </w:r>
          </w:p>
        </w:tc>
        <w:tc>
          <w:tcPr>
            <w:tcW w:w="1843"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 xml:space="preserve">Director Nacional </w:t>
            </w:r>
          </w:p>
        </w:tc>
        <w:tc>
          <w:tcPr>
            <w:tcW w:w="2268"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Dirección Financiera</w:t>
            </w:r>
          </w:p>
        </w:tc>
        <w:tc>
          <w:tcPr>
            <w:tcW w:w="3260" w:type="dxa"/>
            <w:vAlign w:val="center"/>
          </w:tcPr>
          <w:p w:rsidR="005D01AD" w:rsidRPr="009A5C3A" w:rsidRDefault="005D01AD" w:rsidP="009A5C3A">
            <w:pPr>
              <w:jc w:val="both"/>
              <w:rPr>
                <w:rFonts w:ascii="Arial" w:hAnsi="Arial" w:cs="Arial"/>
                <w:b/>
                <w:sz w:val="22"/>
                <w:szCs w:val="22"/>
              </w:rPr>
            </w:pPr>
          </w:p>
        </w:tc>
      </w:tr>
      <w:tr w:rsidR="005D01AD" w:rsidRPr="009A5C3A" w:rsidTr="005D01AD">
        <w:trPr>
          <w:trHeight w:val="692"/>
        </w:trPr>
        <w:tc>
          <w:tcPr>
            <w:tcW w:w="1701"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Ab. Edith Duque</w:t>
            </w:r>
          </w:p>
        </w:tc>
        <w:tc>
          <w:tcPr>
            <w:tcW w:w="1843"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Juez</w:t>
            </w:r>
          </w:p>
        </w:tc>
        <w:tc>
          <w:tcPr>
            <w:tcW w:w="2268"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Coactiva</w:t>
            </w:r>
          </w:p>
        </w:tc>
        <w:tc>
          <w:tcPr>
            <w:tcW w:w="3260" w:type="dxa"/>
            <w:vAlign w:val="center"/>
          </w:tcPr>
          <w:p w:rsidR="005D01AD" w:rsidRPr="009A5C3A" w:rsidRDefault="005D01AD" w:rsidP="009A5C3A">
            <w:pPr>
              <w:jc w:val="both"/>
              <w:rPr>
                <w:rFonts w:ascii="Arial" w:hAnsi="Arial" w:cs="Arial"/>
                <w:b/>
                <w:sz w:val="22"/>
                <w:szCs w:val="22"/>
              </w:rPr>
            </w:pPr>
          </w:p>
        </w:tc>
      </w:tr>
      <w:tr w:rsidR="005D01AD" w:rsidRPr="009A5C3A" w:rsidTr="005D01AD">
        <w:trPr>
          <w:trHeight w:val="692"/>
        </w:trPr>
        <w:tc>
          <w:tcPr>
            <w:tcW w:w="1701" w:type="dxa"/>
            <w:vAlign w:val="center"/>
          </w:tcPr>
          <w:p w:rsidR="005D01AD" w:rsidRPr="009A5C3A" w:rsidRDefault="005D01AD" w:rsidP="00B42887">
            <w:pPr>
              <w:jc w:val="both"/>
              <w:rPr>
                <w:rFonts w:ascii="Arial" w:hAnsi="Arial" w:cs="Arial"/>
                <w:bCs/>
                <w:sz w:val="22"/>
                <w:szCs w:val="22"/>
              </w:rPr>
            </w:pPr>
            <w:r w:rsidRPr="009A5C3A">
              <w:rPr>
                <w:rFonts w:ascii="Arial" w:hAnsi="Arial" w:cs="Arial"/>
                <w:bCs/>
                <w:sz w:val="22"/>
                <w:szCs w:val="22"/>
              </w:rPr>
              <w:t xml:space="preserve">Dr. </w:t>
            </w:r>
            <w:r w:rsidR="00B42887">
              <w:rPr>
                <w:rFonts w:ascii="Arial" w:hAnsi="Arial" w:cs="Arial"/>
                <w:bCs/>
                <w:sz w:val="22"/>
                <w:szCs w:val="22"/>
              </w:rPr>
              <w:t xml:space="preserve">Franklin Barros </w:t>
            </w:r>
          </w:p>
        </w:tc>
        <w:tc>
          <w:tcPr>
            <w:tcW w:w="1843"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Juez</w:t>
            </w:r>
            <w:r w:rsidR="00B42887">
              <w:rPr>
                <w:rFonts w:ascii="Arial" w:hAnsi="Arial" w:cs="Arial"/>
                <w:bCs/>
                <w:sz w:val="22"/>
                <w:szCs w:val="22"/>
              </w:rPr>
              <w:t xml:space="preserve"> (e)</w:t>
            </w:r>
          </w:p>
        </w:tc>
        <w:tc>
          <w:tcPr>
            <w:tcW w:w="2268" w:type="dxa"/>
            <w:vAlign w:val="center"/>
          </w:tcPr>
          <w:p w:rsidR="005D01AD" w:rsidRPr="009A5C3A" w:rsidRDefault="005D01AD" w:rsidP="009A5C3A">
            <w:pPr>
              <w:jc w:val="both"/>
              <w:rPr>
                <w:rFonts w:ascii="Arial" w:hAnsi="Arial" w:cs="Arial"/>
                <w:bCs/>
                <w:sz w:val="22"/>
                <w:szCs w:val="22"/>
              </w:rPr>
            </w:pPr>
            <w:r w:rsidRPr="009A5C3A">
              <w:rPr>
                <w:rFonts w:ascii="Arial" w:hAnsi="Arial" w:cs="Arial"/>
                <w:bCs/>
                <w:sz w:val="22"/>
                <w:szCs w:val="22"/>
              </w:rPr>
              <w:t>Coactiva</w:t>
            </w:r>
          </w:p>
        </w:tc>
        <w:tc>
          <w:tcPr>
            <w:tcW w:w="3260" w:type="dxa"/>
            <w:vAlign w:val="center"/>
          </w:tcPr>
          <w:p w:rsidR="005D01AD" w:rsidRPr="009A5C3A" w:rsidRDefault="005D01AD" w:rsidP="009A5C3A">
            <w:pPr>
              <w:jc w:val="both"/>
              <w:rPr>
                <w:rFonts w:ascii="Arial" w:hAnsi="Arial" w:cs="Arial"/>
                <w:b/>
                <w:sz w:val="22"/>
                <w:szCs w:val="22"/>
              </w:rPr>
            </w:pPr>
          </w:p>
        </w:tc>
      </w:tr>
      <w:tr w:rsidR="00424B80" w:rsidRPr="009A5C3A" w:rsidTr="005D01AD">
        <w:trPr>
          <w:trHeight w:val="692"/>
        </w:trPr>
        <w:tc>
          <w:tcPr>
            <w:tcW w:w="1701" w:type="dxa"/>
            <w:vAlign w:val="center"/>
          </w:tcPr>
          <w:p w:rsidR="00424B80" w:rsidRPr="009A5C3A" w:rsidRDefault="00424B80" w:rsidP="00B42887">
            <w:pPr>
              <w:jc w:val="both"/>
              <w:rPr>
                <w:rFonts w:ascii="Arial" w:hAnsi="Arial" w:cs="Arial"/>
                <w:bCs/>
                <w:sz w:val="22"/>
                <w:szCs w:val="22"/>
              </w:rPr>
            </w:pPr>
            <w:r>
              <w:rPr>
                <w:rFonts w:ascii="Arial" w:hAnsi="Arial" w:cs="Arial"/>
                <w:bCs/>
                <w:sz w:val="22"/>
                <w:szCs w:val="22"/>
              </w:rPr>
              <w:t>Ec. Gustavo Icaza Díaz</w:t>
            </w:r>
          </w:p>
        </w:tc>
        <w:tc>
          <w:tcPr>
            <w:tcW w:w="1843" w:type="dxa"/>
            <w:vAlign w:val="center"/>
          </w:tcPr>
          <w:p w:rsidR="00424B80" w:rsidRPr="009A5C3A" w:rsidRDefault="00424B80" w:rsidP="009A5C3A">
            <w:pPr>
              <w:jc w:val="both"/>
              <w:rPr>
                <w:rFonts w:ascii="Arial" w:hAnsi="Arial" w:cs="Arial"/>
                <w:bCs/>
                <w:sz w:val="22"/>
                <w:szCs w:val="22"/>
              </w:rPr>
            </w:pPr>
            <w:r>
              <w:rPr>
                <w:rFonts w:ascii="Arial" w:hAnsi="Arial" w:cs="Arial"/>
                <w:bCs/>
                <w:sz w:val="22"/>
                <w:szCs w:val="22"/>
              </w:rPr>
              <w:t>Especialista Financiero 3</w:t>
            </w:r>
          </w:p>
        </w:tc>
        <w:tc>
          <w:tcPr>
            <w:tcW w:w="2268" w:type="dxa"/>
            <w:vAlign w:val="center"/>
          </w:tcPr>
          <w:p w:rsidR="00424B80" w:rsidRPr="009A5C3A" w:rsidRDefault="00424B80" w:rsidP="009A5C3A">
            <w:pPr>
              <w:jc w:val="both"/>
              <w:rPr>
                <w:rFonts w:ascii="Arial" w:hAnsi="Arial" w:cs="Arial"/>
                <w:bCs/>
                <w:sz w:val="22"/>
                <w:szCs w:val="22"/>
              </w:rPr>
            </w:pPr>
            <w:r>
              <w:rPr>
                <w:rFonts w:ascii="Arial" w:hAnsi="Arial" w:cs="Arial"/>
                <w:bCs/>
                <w:sz w:val="22"/>
                <w:szCs w:val="22"/>
              </w:rPr>
              <w:t>Contribuciones</w:t>
            </w:r>
          </w:p>
        </w:tc>
        <w:tc>
          <w:tcPr>
            <w:tcW w:w="3260" w:type="dxa"/>
            <w:vAlign w:val="center"/>
          </w:tcPr>
          <w:p w:rsidR="00424B80" w:rsidRPr="009A5C3A" w:rsidRDefault="00424B80" w:rsidP="009A5C3A">
            <w:pPr>
              <w:jc w:val="both"/>
              <w:rPr>
                <w:rFonts w:ascii="Arial" w:hAnsi="Arial" w:cs="Arial"/>
                <w:b/>
                <w:sz w:val="22"/>
                <w:szCs w:val="22"/>
              </w:rPr>
            </w:pPr>
          </w:p>
        </w:tc>
      </w:tr>
      <w:tr w:rsidR="00424B80" w:rsidRPr="009A5C3A" w:rsidTr="005D01AD">
        <w:trPr>
          <w:trHeight w:val="692"/>
        </w:trPr>
        <w:tc>
          <w:tcPr>
            <w:tcW w:w="1701" w:type="dxa"/>
            <w:vAlign w:val="center"/>
          </w:tcPr>
          <w:p w:rsidR="00424B80" w:rsidRDefault="00424B80" w:rsidP="00B42887">
            <w:pPr>
              <w:jc w:val="both"/>
              <w:rPr>
                <w:rFonts w:ascii="Arial" w:hAnsi="Arial" w:cs="Arial"/>
                <w:bCs/>
                <w:sz w:val="22"/>
                <w:szCs w:val="22"/>
              </w:rPr>
            </w:pPr>
            <w:r>
              <w:rPr>
                <w:rFonts w:ascii="Arial" w:hAnsi="Arial" w:cs="Arial"/>
                <w:bCs/>
                <w:sz w:val="22"/>
                <w:szCs w:val="22"/>
              </w:rPr>
              <w:t>Ing. Sandra Rohde Espinoza</w:t>
            </w:r>
          </w:p>
        </w:tc>
        <w:tc>
          <w:tcPr>
            <w:tcW w:w="1843" w:type="dxa"/>
            <w:vAlign w:val="center"/>
          </w:tcPr>
          <w:p w:rsidR="00424B80" w:rsidRDefault="00424B80" w:rsidP="009A5C3A">
            <w:pPr>
              <w:jc w:val="both"/>
              <w:rPr>
                <w:rFonts w:ascii="Arial" w:hAnsi="Arial" w:cs="Arial"/>
                <w:bCs/>
                <w:sz w:val="22"/>
                <w:szCs w:val="22"/>
              </w:rPr>
            </w:pPr>
            <w:r>
              <w:rPr>
                <w:rFonts w:ascii="Arial" w:hAnsi="Arial" w:cs="Arial"/>
                <w:bCs/>
                <w:sz w:val="22"/>
                <w:szCs w:val="22"/>
              </w:rPr>
              <w:t>Especialista Financiero 1</w:t>
            </w:r>
          </w:p>
        </w:tc>
        <w:tc>
          <w:tcPr>
            <w:tcW w:w="2268" w:type="dxa"/>
            <w:vAlign w:val="center"/>
          </w:tcPr>
          <w:p w:rsidR="00424B80" w:rsidRDefault="00424B80" w:rsidP="009A5C3A">
            <w:pPr>
              <w:jc w:val="both"/>
              <w:rPr>
                <w:rFonts w:ascii="Arial" w:hAnsi="Arial" w:cs="Arial"/>
                <w:bCs/>
                <w:sz w:val="22"/>
                <w:szCs w:val="22"/>
              </w:rPr>
            </w:pPr>
            <w:r>
              <w:rPr>
                <w:rFonts w:ascii="Arial" w:hAnsi="Arial" w:cs="Arial"/>
                <w:bCs/>
                <w:sz w:val="22"/>
                <w:szCs w:val="22"/>
              </w:rPr>
              <w:t>Contribuciones</w:t>
            </w:r>
          </w:p>
        </w:tc>
        <w:tc>
          <w:tcPr>
            <w:tcW w:w="3260" w:type="dxa"/>
            <w:vAlign w:val="center"/>
          </w:tcPr>
          <w:p w:rsidR="00424B80" w:rsidRPr="009A5C3A" w:rsidRDefault="00424B80" w:rsidP="009A5C3A">
            <w:pPr>
              <w:jc w:val="both"/>
              <w:rPr>
                <w:rFonts w:ascii="Arial" w:hAnsi="Arial" w:cs="Arial"/>
                <w:b/>
                <w:sz w:val="22"/>
                <w:szCs w:val="22"/>
              </w:rPr>
            </w:pPr>
          </w:p>
        </w:tc>
      </w:tr>
    </w:tbl>
    <w:p w:rsidR="009C6945" w:rsidRPr="009A5C3A" w:rsidRDefault="009C6945" w:rsidP="009A5C3A">
      <w:pPr>
        <w:jc w:val="both"/>
        <w:rPr>
          <w:rFonts w:ascii="Arial" w:hAnsi="Arial" w:cs="Arial"/>
          <w:sz w:val="22"/>
          <w:szCs w:val="22"/>
        </w:rPr>
      </w:pPr>
    </w:p>
    <w:p w:rsidR="009C6945" w:rsidRPr="009A5C3A" w:rsidRDefault="009C6945" w:rsidP="009A5C3A">
      <w:pPr>
        <w:jc w:val="both"/>
        <w:rPr>
          <w:rFonts w:ascii="Arial" w:hAnsi="Arial" w:cs="Arial"/>
          <w:sz w:val="22"/>
          <w:szCs w:val="22"/>
        </w:rPr>
      </w:pPr>
    </w:p>
    <w:p w:rsidR="009C6945" w:rsidRPr="009A5C3A" w:rsidRDefault="009C6945" w:rsidP="009A5C3A">
      <w:pPr>
        <w:jc w:val="both"/>
        <w:rPr>
          <w:rFonts w:ascii="Arial" w:hAnsi="Arial" w:cs="Arial"/>
          <w:sz w:val="22"/>
          <w:szCs w:val="22"/>
        </w:rPr>
      </w:pPr>
    </w:p>
    <w:p w:rsidR="009C6945" w:rsidRPr="009A5C3A" w:rsidRDefault="009C6945" w:rsidP="009A5C3A">
      <w:pPr>
        <w:jc w:val="both"/>
        <w:rPr>
          <w:rFonts w:ascii="Arial" w:hAnsi="Arial" w:cs="Arial"/>
          <w:sz w:val="22"/>
          <w:szCs w:val="22"/>
        </w:rPr>
      </w:pPr>
    </w:p>
    <w:p w:rsidR="00264B2B" w:rsidRDefault="00264B2B" w:rsidP="009A5C3A">
      <w:pPr>
        <w:jc w:val="both"/>
        <w:rPr>
          <w:rFonts w:ascii="Arial" w:hAnsi="Arial" w:cs="Arial"/>
          <w:sz w:val="22"/>
          <w:szCs w:val="22"/>
        </w:rPr>
      </w:pPr>
    </w:p>
    <w:p w:rsidR="000C5CE4" w:rsidRDefault="000C5CE4" w:rsidP="009A5C3A">
      <w:pPr>
        <w:jc w:val="both"/>
        <w:rPr>
          <w:rFonts w:ascii="Arial" w:hAnsi="Arial" w:cs="Arial"/>
          <w:sz w:val="22"/>
          <w:szCs w:val="22"/>
        </w:rPr>
      </w:pPr>
    </w:p>
    <w:p w:rsidR="000C5CE4" w:rsidRDefault="000C5CE4" w:rsidP="009A5C3A">
      <w:pPr>
        <w:jc w:val="both"/>
        <w:rPr>
          <w:rFonts w:ascii="Arial" w:hAnsi="Arial" w:cs="Arial"/>
          <w:sz w:val="22"/>
          <w:szCs w:val="22"/>
        </w:rPr>
      </w:pPr>
    </w:p>
    <w:p w:rsidR="000C5CE4" w:rsidRDefault="000C5CE4" w:rsidP="009A5C3A">
      <w:pPr>
        <w:jc w:val="both"/>
        <w:rPr>
          <w:rFonts w:ascii="Arial" w:hAnsi="Arial" w:cs="Arial"/>
          <w:sz w:val="22"/>
          <w:szCs w:val="22"/>
        </w:rPr>
      </w:pPr>
    </w:p>
    <w:p w:rsidR="000C5CE4" w:rsidRPr="009A5C3A" w:rsidRDefault="000C5CE4" w:rsidP="009A5C3A">
      <w:pPr>
        <w:jc w:val="both"/>
        <w:rPr>
          <w:rFonts w:ascii="Arial" w:hAnsi="Arial" w:cs="Arial"/>
          <w:sz w:val="22"/>
          <w:szCs w:val="22"/>
        </w:rPr>
      </w:pPr>
    </w:p>
    <w:p w:rsidR="00264B2B" w:rsidRPr="009A5C3A" w:rsidRDefault="00264B2B" w:rsidP="009A5C3A">
      <w:pPr>
        <w:jc w:val="both"/>
        <w:rPr>
          <w:rFonts w:ascii="Arial" w:hAnsi="Arial" w:cs="Arial"/>
          <w:sz w:val="22"/>
          <w:szCs w:val="22"/>
        </w:rPr>
      </w:pPr>
    </w:p>
    <w:p w:rsidR="00264B2B" w:rsidRPr="009A5C3A" w:rsidRDefault="00264B2B" w:rsidP="009A5C3A">
      <w:pPr>
        <w:jc w:val="both"/>
        <w:rPr>
          <w:rFonts w:ascii="Arial" w:hAnsi="Arial" w:cs="Arial"/>
          <w:sz w:val="22"/>
          <w:szCs w:val="22"/>
        </w:rPr>
      </w:pPr>
    </w:p>
    <w:p w:rsidR="009C6945" w:rsidRPr="009A5C3A" w:rsidRDefault="009C6945" w:rsidP="009A5C3A">
      <w:pPr>
        <w:jc w:val="both"/>
        <w:rPr>
          <w:rFonts w:ascii="Arial" w:hAnsi="Arial" w:cs="Arial"/>
          <w:sz w:val="22"/>
          <w:szCs w:val="22"/>
        </w:rPr>
      </w:pPr>
    </w:p>
    <w:p w:rsidR="009C6945" w:rsidRPr="009A5C3A" w:rsidRDefault="009C6945" w:rsidP="009A5C3A">
      <w:pPr>
        <w:jc w:val="both"/>
        <w:rPr>
          <w:rFonts w:ascii="Arial" w:hAnsi="Arial" w:cs="Arial"/>
          <w:sz w:val="22"/>
          <w:szCs w:val="22"/>
        </w:rPr>
      </w:pPr>
    </w:p>
    <w:p w:rsidR="009C6945" w:rsidRPr="009A5C3A" w:rsidRDefault="009C6945" w:rsidP="009A5C3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A5C3A">
        <w:rPr>
          <w:rFonts w:ascii="Arial" w:hAnsi="Arial" w:cs="Arial"/>
          <w:b/>
          <w:sz w:val="22"/>
          <w:szCs w:val="22"/>
        </w:rPr>
        <w:lastRenderedPageBreak/>
        <w:t>I. ANTECEDENTES</w:t>
      </w:r>
    </w:p>
    <w:p w:rsidR="00FC114D" w:rsidRPr="009A5C3A" w:rsidRDefault="00FC114D" w:rsidP="009A5C3A">
      <w:pPr>
        <w:jc w:val="both"/>
        <w:rPr>
          <w:rFonts w:ascii="Arial" w:hAnsi="Arial" w:cs="Arial"/>
          <w:sz w:val="22"/>
          <w:szCs w:val="22"/>
        </w:rPr>
      </w:pPr>
    </w:p>
    <w:p w:rsidR="00790E83" w:rsidRPr="009A5C3A" w:rsidRDefault="005D01AD" w:rsidP="009A5C3A">
      <w:pPr>
        <w:pStyle w:val="Encabezado"/>
        <w:jc w:val="both"/>
        <w:rPr>
          <w:rFonts w:ascii="Arial" w:hAnsi="Arial" w:cs="Arial"/>
          <w:sz w:val="22"/>
          <w:szCs w:val="22"/>
        </w:rPr>
      </w:pPr>
      <w:r w:rsidRPr="009A5C3A">
        <w:rPr>
          <w:rFonts w:ascii="Arial" w:hAnsi="Arial" w:cs="Arial"/>
          <w:sz w:val="22"/>
          <w:szCs w:val="22"/>
        </w:rPr>
        <w:t>Con el fin de f</w:t>
      </w:r>
      <w:r w:rsidR="00803D89">
        <w:rPr>
          <w:rFonts w:ascii="Arial" w:hAnsi="Arial" w:cs="Arial"/>
          <w:sz w:val="22"/>
          <w:szCs w:val="22"/>
        </w:rPr>
        <w:t>ortalecer las áreas de coactiva</w:t>
      </w:r>
      <w:r w:rsidRPr="009A5C3A">
        <w:rPr>
          <w:rFonts w:ascii="Arial" w:hAnsi="Arial" w:cs="Arial"/>
          <w:sz w:val="22"/>
          <w:szCs w:val="22"/>
        </w:rPr>
        <w:t xml:space="preserve"> y que estas puedan contar con las herramientas necesarias para poder realizar la recuperación de la cartera vencida, la Dirección Nacional Administrativa y Financiera solicito la creación </w:t>
      </w:r>
      <w:r w:rsidR="00113F9F">
        <w:rPr>
          <w:rFonts w:ascii="Arial" w:hAnsi="Arial" w:cs="Arial"/>
          <w:sz w:val="22"/>
          <w:szCs w:val="22"/>
        </w:rPr>
        <w:t>de un nuevo sistema de coactiva</w:t>
      </w:r>
      <w:r w:rsidRPr="009A5C3A">
        <w:rPr>
          <w:rFonts w:ascii="Arial" w:hAnsi="Arial" w:cs="Arial"/>
          <w:sz w:val="22"/>
          <w:szCs w:val="22"/>
        </w:rPr>
        <w:t>, el mismo que debe contener todos los procesos sistematizados y actualizados con los cambios legales que se han dado, enfocados en un</w:t>
      </w:r>
      <w:r w:rsidR="00394BC4">
        <w:rPr>
          <w:rFonts w:ascii="Arial" w:hAnsi="Arial" w:cs="Arial"/>
          <w:sz w:val="22"/>
          <w:szCs w:val="22"/>
        </w:rPr>
        <w:t>a</w:t>
      </w:r>
      <w:r w:rsidRPr="009A5C3A">
        <w:rPr>
          <w:rFonts w:ascii="Arial" w:hAnsi="Arial" w:cs="Arial"/>
          <w:sz w:val="22"/>
          <w:szCs w:val="22"/>
        </w:rPr>
        <w:t xml:space="preserve"> recuperación efe</w:t>
      </w:r>
      <w:r w:rsidR="003F6B69" w:rsidRPr="009A5C3A">
        <w:rPr>
          <w:rFonts w:ascii="Arial" w:hAnsi="Arial" w:cs="Arial"/>
          <w:sz w:val="22"/>
          <w:szCs w:val="22"/>
        </w:rPr>
        <w:t>ctiva de los valores adeudados.</w:t>
      </w:r>
    </w:p>
    <w:p w:rsidR="007A301E" w:rsidRPr="009A5C3A" w:rsidRDefault="007A301E" w:rsidP="009A5C3A">
      <w:pPr>
        <w:jc w:val="both"/>
        <w:rPr>
          <w:rFonts w:ascii="Arial" w:hAnsi="Arial" w:cs="Arial"/>
          <w:sz w:val="22"/>
          <w:szCs w:val="22"/>
          <w:lang w:val="es-ES_tradnl"/>
        </w:rPr>
      </w:pPr>
    </w:p>
    <w:p w:rsidR="00FC114D" w:rsidRPr="009A5C3A" w:rsidRDefault="00FC114D" w:rsidP="009A5C3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A5C3A">
        <w:rPr>
          <w:rFonts w:ascii="Arial" w:hAnsi="Arial" w:cs="Arial"/>
          <w:b/>
          <w:sz w:val="22"/>
          <w:szCs w:val="22"/>
        </w:rPr>
        <w:t>I</w:t>
      </w:r>
      <w:r w:rsidR="009C6945" w:rsidRPr="009A5C3A">
        <w:rPr>
          <w:rFonts w:ascii="Arial" w:hAnsi="Arial" w:cs="Arial"/>
          <w:b/>
          <w:sz w:val="22"/>
          <w:szCs w:val="22"/>
        </w:rPr>
        <w:t>I</w:t>
      </w:r>
      <w:r w:rsidRPr="009A5C3A">
        <w:rPr>
          <w:rFonts w:ascii="Arial" w:hAnsi="Arial" w:cs="Arial"/>
          <w:b/>
          <w:sz w:val="22"/>
          <w:szCs w:val="22"/>
        </w:rPr>
        <w:t>. OBJETIVOS</w:t>
      </w:r>
    </w:p>
    <w:p w:rsidR="00FC114D" w:rsidRPr="009A5C3A" w:rsidRDefault="00FC114D" w:rsidP="009A5C3A">
      <w:pPr>
        <w:pStyle w:val="Encabezado"/>
        <w:jc w:val="both"/>
        <w:rPr>
          <w:rFonts w:ascii="Arial" w:hAnsi="Arial" w:cs="Arial"/>
          <w:sz w:val="22"/>
          <w:szCs w:val="22"/>
        </w:rPr>
      </w:pPr>
    </w:p>
    <w:p w:rsidR="00EB51AD" w:rsidRPr="009A5C3A" w:rsidRDefault="00307831" w:rsidP="009A5C3A">
      <w:pPr>
        <w:pStyle w:val="Encabezado"/>
        <w:jc w:val="both"/>
        <w:rPr>
          <w:rFonts w:ascii="Arial" w:hAnsi="Arial" w:cs="Arial"/>
          <w:sz w:val="22"/>
          <w:szCs w:val="22"/>
        </w:rPr>
      </w:pPr>
      <w:r w:rsidRPr="009A5C3A">
        <w:rPr>
          <w:rFonts w:ascii="Arial" w:hAnsi="Arial" w:cs="Arial"/>
          <w:sz w:val="22"/>
          <w:szCs w:val="22"/>
        </w:rPr>
        <w:t xml:space="preserve">Creación </w:t>
      </w:r>
      <w:r w:rsidR="00113F9F">
        <w:rPr>
          <w:rFonts w:ascii="Arial" w:hAnsi="Arial" w:cs="Arial"/>
          <w:sz w:val="22"/>
          <w:szCs w:val="22"/>
        </w:rPr>
        <w:t>de un nuevo sistema de coactiva</w:t>
      </w:r>
      <w:r w:rsidRPr="009A5C3A">
        <w:rPr>
          <w:rFonts w:ascii="Arial" w:hAnsi="Arial" w:cs="Arial"/>
          <w:sz w:val="22"/>
          <w:szCs w:val="22"/>
        </w:rPr>
        <w:t xml:space="preserve"> que cuente con todos los procesos del área de coactiva sistematizados para mejorar la recaudación de los valores por concepto de contribuciones y multas </w:t>
      </w:r>
      <w:r>
        <w:rPr>
          <w:rFonts w:ascii="Arial" w:hAnsi="Arial" w:cs="Arial"/>
          <w:sz w:val="22"/>
          <w:szCs w:val="22"/>
        </w:rPr>
        <w:t>de</w:t>
      </w:r>
      <w:r w:rsidRPr="009A5C3A">
        <w:rPr>
          <w:rFonts w:ascii="Arial" w:hAnsi="Arial" w:cs="Arial"/>
          <w:sz w:val="22"/>
          <w:szCs w:val="22"/>
        </w:rPr>
        <w:t xml:space="preserve"> las </w:t>
      </w:r>
      <w:r>
        <w:rPr>
          <w:rFonts w:ascii="Arial" w:hAnsi="Arial" w:cs="Arial"/>
          <w:sz w:val="22"/>
          <w:szCs w:val="22"/>
        </w:rPr>
        <w:t>compañía</w:t>
      </w:r>
      <w:r w:rsidR="00424B80">
        <w:rPr>
          <w:rFonts w:ascii="Arial" w:hAnsi="Arial" w:cs="Arial"/>
          <w:sz w:val="22"/>
          <w:szCs w:val="22"/>
        </w:rPr>
        <w:t>s</w:t>
      </w:r>
      <w:r w:rsidRPr="009A5C3A">
        <w:rPr>
          <w:rFonts w:ascii="Arial" w:hAnsi="Arial" w:cs="Arial"/>
          <w:sz w:val="22"/>
          <w:szCs w:val="22"/>
        </w:rPr>
        <w:t xml:space="preserve">, personas naturales y demás entes en el ámbito societario, mercado de valores y </w:t>
      </w:r>
      <w:r>
        <w:rPr>
          <w:rFonts w:ascii="Arial" w:hAnsi="Arial" w:cs="Arial"/>
          <w:sz w:val="22"/>
          <w:szCs w:val="22"/>
        </w:rPr>
        <w:t xml:space="preserve">de </w:t>
      </w:r>
      <w:r w:rsidRPr="009A5C3A">
        <w:rPr>
          <w:rFonts w:ascii="Arial" w:hAnsi="Arial" w:cs="Arial"/>
          <w:sz w:val="22"/>
          <w:szCs w:val="22"/>
        </w:rPr>
        <w:t>seguros</w:t>
      </w:r>
      <w:r w:rsidR="001C34ED">
        <w:rPr>
          <w:rFonts w:ascii="Arial" w:hAnsi="Arial" w:cs="Arial"/>
          <w:sz w:val="22"/>
          <w:szCs w:val="22"/>
        </w:rPr>
        <w:t>,</w:t>
      </w:r>
      <w:r w:rsidRPr="009A5C3A">
        <w:rPr>
          <w:rFonts w:ascii="Arial" w:hAnsi="Arial" w:cs="Arial"/>
          <w:sz w:val="22"/>
          <w:szCs w:val="22"/>
        </w:rPr>
        <w:t xml:space="preserve"> que adeuden a la Superintendencia de </w:t>
      </w:r>
      <w:r>
        <w:rPr>
          <w:rFonts w:ascii="Arial" w:hAnsi="Arial" w:cs="Arial"/>
          <w:sz w:val="22"/>
          <w:szCs w:val="22"/>
        </w:rPr>
        <w:t>Compañía</w:t>
      </w:r>
      <w:r w:rsidRPr="009A5C3A">
        <w:rPr>
          <w:rFonts w:ascii="Arial" w:hAnsi="Arial" w:cs="Arial"/>
          <w:sz w:val="22"/>
          <w:szCs w:val="22"/>
        </w:rPr>
        <w:t>, Valores y Seguros</w:t>
      </w:r>
      <w:r>
        <w:rPr>
          <w:rFonts w:ascii="Arial" w:hAnsi="Arial" w:cs="Arial"/>
          <w:sz w:val="22"/>
          <w:szCs w:val="22"/>
        </w:rPr>
        <w:t>.</w:t>
      </w:r>
    </w:p>
    <w:p w:rsidR="005F7377" w:rsidRPr="009A5C3A" w:rsidRDefault="005F7377" w:rsidP="009A5C3A">
      <w:pPr>
        <w:pStyle w:val="Encabezado"/>
        <w:ind w:left="720"/>
        <w:jc w:val="both"/>
        <w:rPr>
          <w:rFonts w:ascii="Arial" w:hAnsi="Arial" w:cs="Arial"/>
          <w:sz w:val="22"/>
          <w:szCs w:val="22"/>
        </w:rPr>
      </w:pPr>
    </w:p>
    <w:p w:rsidR="00FC114D" w:rsidRPr="009A5C3A" w:rsidRDefault="00FC114D" w:rsidP="009A5C3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A5C3A">
        <w:rPr>
          <w:rFonts w:ascii="Arial" w:hAnsi="Arial" w:cs="Arial"/>
          <w:b/>
          <w:sz w:val="22"/>
          <w:szCs w:val="22"/>
        </w:rPr>
        <w:t>II</w:t>
      </w:r>
      <w:r w:rsidR="009C6945" w:rsidRPr="009A5C3A">
        <w:rPr>
          <w:rFonts w:ascii="Arial" w:hAnsi="Arial" w:cs="Arial"/>
          <w:b/>
          <w:sz w:val="22"/>
          <w:szCs w:val="22"/>
        </w:rPr>
        <w:t>I</w:t>
      </w:r>
      <w:r w:rsidRPr="009A5C3A">
        <w:rPr>
          <w:rFonts w:ascii="Arial" w:hAnsi="Arial" w:cs="Arial"/>
          <w:b/>
          <w:sz w:val="22"/>
          <w:szCs w:val="22"/>
        </w:rPr>
        <w:t>. ESCENARIO ACTUAL</w:t>
      </w:r>
    </w:p>
    <w:p w:rsidR="00FC114D" w:rsidRPr="009A5C3A" w:rsidRDefault="00FC114D" w:rsidP="009A5C3A">
      <w:pPr>
        <w:jc w:val="both"/>
        <w:rPr>
          <w:rFonts w:ascii="Arial" w:hAnsi="Arial" w:cs="Arial"/>
          <w:b/>
          <w:sz w:val="22"/>
          <w:szCs w:val="22"/>
          <w:u w:val="single"/>
        </w:rPr>
      </w:pPr>
    </w:p>
    <w:p w:rsidR="00903A83" w:rsidRPr="009A5C3A" w:rsidRDefault="00F93280" w:rsidP="009A5C3A">
      <w:pPr>
        <w:pStyle w:val="Encabezado"/>
        <w:jc w:val="both"/>
        <w:rPr>
          <w:rFonts w:ascii="Arial" w:hAnsi="Arial" w:cs="Arial"/>
          <w:sz w:val="22"/>
          <w:szCs w:val="22"/>
        </w:rPr>
      </w:pPr>
      <w:r w:rsidRPr="009A5C3A">
        <w:rPr>
          <w:rFonts w:ascii="Arial" w:hAnsi="Arial" w:cs="Arial"/>
          <w:sz w:val="22"/>
          <w:szCs w:val="22"/>
        </w:rPr>
        <w:t>Actualmente, el á</w:t>
      </w:r>
      <w:r w:rsidR="00EC5BAB" w:rsidRPr="009A5C3A">
        <w:rPr>
          <w:rFonts w:ascii="Arial" w:hAnsi="Arial" w:cs="Arial"/>
          <w:sz w:val="22"/>
          <w:szCs w:val="22"/>
        </w:rPr>
        <w:t>rea</w:t>
      </w:r>
      <w:r w:rsidR="006556E4" w:rsidRPr="009A5C3A">
        <w:rPr>
          <w:rFonts w:ascii="Arial" w:hAnsi="Arial" w:cs="Arial"/>
          <w:sz w:val="22"/>
          <w:szCs w:val="22"/>
        </w:rPr>
        <w:t xml:space="preserve"> de Coactiva</w:t>
      </w:r>
      <w:r w:rsidRPr="009A5C3A">
        <w:rPr>
          <w:rFonts w:ascii="Arial" w:hAnsi="Arial" w:cs="Arial"/>
          <w:sz w:val="22"/>
          <w:szCs w:val="22"/>
        </w:rPr>
        <w:t xml:space="preserve"> tiene un módulo en el sistema de Contribuciones </w:t>
      </w:r>
      <w:r w:rsidR="00D7292F">
        <w:rPr>
          <w:rFonts w:ascii="Arial" w:hAnsi="Arial" w:cs="Arial"/>
          <w:sz w:val="22"/>
          <w:szCs w:val="22"/>
        </w:rPr>
        <w:t xml:space="preserve">Societarias </w:t>
      </w:r>
      <w:r w:rsidR="00903A83" w:rsidRPr="009A5C3A">
        <w:rPr>
          <w:rFonts w:ascii="Arial" w:hAnsi="Arial" w:cs="Arial"/>
          <w:sz w:val="22"/>
          <w:szCs w:val="22"/>
        </w:rPr>
        <w:t xml:space="preserve">mediante el cual </w:t>
      </w:r>
      <w:r w:rsidR="00A62969" w:rsidRPr="009A5C3A">
        <w:rPr>
          <w:rFonts w:ascii="Arial" w:hAnsi="Arial" w:cs="Arial"/>
          <w:sz w:val="22"/>
          <w:szCs w:val="22"/>
        </w:rPr>
        <w:t xml:space="preserve">se </w:t>
      </w:r>
      <w:r w:rsidR="00903A83" w:rsidRPr="009A5C3A">
        <w:rPr>
          <w:rFonts w:ascii="Arial" w:hAnsi="Arial" w:cs="Arial"/>
          <w:sz w:val="22"/>
          <w:szCs w:val="22"/>
        </w:rPr>
        <w:t xml:space="preserve">puede iniciar los procesos coactivos </w:t>
      </w:r>
      <w:r w:rsidR="00A62969" w:rsidRPr="009A5C3A">
        <w:rPr>
          <w:rFonts w:ascii="Arial" w:hAnsi="Arial" w:cs="Arial"/>
          <w:sz w:val="22"/>
          <w:szCs w:val="22"/>
        </w:rPr>
        <w:t xml:space="preserve">únicamente </w:t>
      </w:r>
      <w:r w:rsidR="00D7292F">
        <w:rPr>
          <w:rFonts w:ascii="Arial" w:hAnsi="Arial" w:cs="Arial"/>
          <w:sz w:val="22"/>
          <w:szCs w:val="22"/>
        </w:rPr>
        <w:t>para</w:t>
      </w:r>
      <w:r w:rsidR="00A62969" w:rsidRPr="009A5C3A">
        <w:rPr>
          <w:rFonts w:ascii="Arial" w:hAnsi="Arial" w:cs="Arial"/>
          <w:sz w:val="22"/>
          <w:szCs w:val="22"/>
        </w:rPr>
        <w:t xml:space="preserve"> los título</w:t>
      </w:r>
      <w:r w:rsidR="00D7292F">
        <w:rPr>
          <w:rFonts w:ascii="Arial" w:hAnsi="Arial" w:cs="Arial"/>
          <w:sz w:val="22"/>
          <w:szCs w:val="22"/>
        </w:rPr>
        <w:t>s de crédito correspondientes a las contribuciones del sector societario</w:t>
      </w:r>
      <w:r w:rsidR="00515BD3">
        <w:rPr>
          <w:rFonts w:ascii="Arial" w:hAnsi="Arial" w:cs="Arial"/>
          <w:sz w:val="22"/>
          <w:szCs w:val="22"/>
        </w:rPr>
        <w:t xml:space="preserve">, aclarando que </w:t>
      </w:r>
      <w:r w:rsidR="00F716B6" w:rsidRPr="009A5C3A">
        <w:rPr>
          <w:rFonts w:ascii="Arial" w:hAnsi="Arial" w:cs="Arial"/>
          <w:sz w:val="22"/>
          <w:szCs w:val="22"/>
        </w:rPr>
        <w:t xml:space="preserve">no </w:t>
      </w:r>
      <w:r w:rsidR="00903A83" w:rsidRPr="009A5C3A">
        <w:rPr>
          <w:rFonts w:ascii="Arial" w:hAnsi="Arial" w:cs="Arial"/>
          <w:sz w:val="22"/>
          <w:szCs w:val="22"/>
        </w:rPr>
        <w:t xml:space="preserve"> incluye </w:t>
      </w:r>
      <w:r w:rsidR="00F716B6" w:rsidRPr="009A5C3A">
        <w:rPr>
          <w:rFonts w:ascii="Arial" w:hAnsi="Arial" w:cs="Arial"/>
          <w:sz w:val="22"/>
          <w:szCs w:val="22"/>
        </w:rPr>
        <w:t xml:space="preserve">los procesos </w:t>
      </w:r>
      <w:r w:rsidR="00515BD3">
        <w:rPr>
          <w:rFonts w:ascii="Arial" w:hAnsi="Arial" w:cs="Arial"/>
          <w:sz w:val="22"/>
          <w:szCs w:val="22"/>
        </w:rPr>
        <w:t xml:space="preserve">para </w:t>
      </w:r>
      <w:r w:rsidR="00F716B6" w:rsidRPr="009A5C3A">
        <w:rPr>
          <w:rFonts w:ascii="Arial" w:hAnsi="Arial" w:cs="Arial"/>
          <w:sz w:val="22"/>
          <w:szCs w:val="22"/>
        </w:rPr>
        <w:t xml:space="preserve">la ejecución coactiva </w:t>
      </w:r>
      <w:r w:rsidR="00515BD3">
        <w:rPr>
          <w:rFonts w:ascii="Arial" w:hAnsi="Arial" w:cs="Arial"/>
          <w:sz w:val="22"/>
          <w:szCs w:val="22"/>
        </w:rPr>
        <w:t xml:space="preserve">de </w:t>
      </w:r>
      <w:r w:rsidR="00903A83" w:rsidRPr="009A5C3A">
        <w:rPr>
          <w:rFonts w:ascii="Arial" w:hAnsi="Arial" w:cs="Arial"/>
          <w:sz w:val="22"/>
          <w:szCs w:val="22"/>
        </w:rPr>
        <w:t>multas societarias, multas de Mercado de Valores y contribuciones de Mercado de Valores.</w:t>
      </w:r>
      <w:r w:rsidR="00A62969" w:rsidRPr="009A5C3A">
        <w:rPr>
          <w:rFonts w:ascii="Arial" w:hAnsi="Arial" w:cs="Arial"/>
          <w:sz w:val="22"/>
          <w:szCs w:val="22"/>
        </w:rPr>
        <w:t xml:space="preserve"> </w:t>
      </w:r>
      <w:r w:rsidR="00903A83" w:rsidRPr="009A5C3A">
        <w:rPr>
          <w:rFonts w:ascii="Arial" w:hAnsi="Arial" w:cs="Arial"/>
          <w:sz w:val="22"/>
          <w:szCs w:val="22"/>
        </w:rPr>
        <w:t>Estos procesos deben iniciarse y controlarse de forma manual.  Así mismo, el sistema no incluye la generación de reportes sobre</w:t>
      </w:r>
      <w:r w:rsidR="00A62969" w:rsidRPr="009A5C3A">
        <w:rPr>
          <w:rFonts w:ascii="Arial" w:hAnsi="Arial" w:cs="Arial"/>
          <w:sz w:val="22"/>
          <w:szCs w:val="22"/>
        </w:rPr>
        <w:t xml:space="preserve"> la gestión Coactiva, únicamente se puede realizar reportes sobre los títulos de crédito.</w:t>
      </w:r>
    </w:p>
    <w:p w:rsidR="00BB73EA" w:rsidRPr="009A5C3A" w:rsidRDefault="00BB73EA" w:rsidP="009A5C3A">
      <w:pPr>
        <w:jc w:val="both"/>
        <w:rPr>
          <w:rFonts w:ascii="Arial" w:hAnsi="Arial" w:cs="Arial"/>
          <w:sz w:val="22"/>
          <w:szCs w:val="22"/>
        </w:rPr>
      </w:pPr>
    </w:p>
    <w:p w:rsidR="00FC114D" w:rsidRPr="009A5C3A" w:rsidRDefault="009C6945" w:rsidP="009A5C3A">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A5C3A">
        <w:rPr>
          <w:rFonts w:ascii="Arial" w:hAnsi="Arial" w:cs="Arial"/>
          <w:b/>
          <w:sz w:val="22"/>
          <w:szCs w:val="22"/>
        </w:rPr>
        <w:t>IV</w:t>
      </w:r>
      <w:r w:rsidR="00FC114D" w:rsidRPr="009A5C3A">
        <w:rPr>
          <w:rFonts w:ascii="Arial" w:hAnsi="Arial" w:cs="Arial"/>
          <w:b/>
          <w:sz w:val="22"/>
          <w:szCs w:val="22"/>
        </w:rPr>
        <w:t>. ESCENARIO PROPUESTO</w:t>
      </w:r>
    </w:p>
    <w:p w:rsidR="00FC114D" w:rsidRPr="009A5C3A" w:rsidRDefault="00FC114D" w:rsidP="009A5C3A">
      <w:pPr>
        <w:jc w:val="both"/>
        <w:rPr>
          <w:rFonts w:ascii="Arial" w:hAnsi="Arial" w:cs="Arial"/>
          <w:sz w:val="22"/>
          <w:szCs w:val="22"/>
          <w:lang w:val="es-MX"/>
        </w:rPr>
      </w:pPr>
    </w:p>
    <w:p w:rsidR="00903A83" w:rsidRPr="009A5C3A" w:rsidRDefault="00A62969" w:rsidP="009A5C3A">
      <w:pPr>
        <w:jc w:val="both"/>
        <w:rPr>
          <w:rFonts w:ascii="Arial" w:hAnsi="Arial" w:cs="Arial"/>
          <w:sz w:val="22"/>
          <w:szCs w:val="22"/>
          <w:lang w:val="es-MX"/>
        </w:rPr>
      </w:pPr>
      <w:r w:rsidRPr="009A5C3A">
        <w:rPr>
          <w:rFonts w:ascii="Arial" w:hAnsi="Arial" w:cs="Arial"/>
          <w:sz w:val="22"/>
          <w:szCs w:val="22"/>
          <w:lang w:val="es-MX"/>
        </w:rPr>
        <w:t xml:space="preserve">La creación de un nuevo sistema, </w:t>
      </w:r>
      <w:r w:rsidR="001C34ED">
        <w:rPr>
          <w:rFonts w:ascii="Arial" w:hAnsi="Arial" w:cs="Arial"/>
          <w:sz w:val="22"/>
          <w:szCs w:val="22"/>
          <w:lang w:val="es-MX"/>
        </w:rPr>
        <w:t xml:space="preserve">en </w:t>
      </w:r>
      <w:r w:rsidRPr="009A5C3A">
        <w:rPr>
          <w:rFonts w:ascii="Arial" w:hAnsi="Arial" w:cs="Arial"/>
          <w:sz w:val="22"/>
          <w:szCs w:val="22"/>
          <w:lang w:val="es-MX"/>
        </w:rPr>
        <w:t xml:space="preserve">el cual </w:t>
      </w:r>
      <w:r w:rsidR="001C34ED">
        <w:rPr>
          <w:rFonts w:ascii="Arial" w:hAnsi="Arial" w:cs="Arial"/>
          <w:sz w:val="22"/>
          <w:szCs w:val="22"/>
          <w:lang w:val="es-MX"/>
        </w:rPr>
        <w:t xml:space="preserve"> se </w:t>
      </w:r>
      <w:r w:rsidRPr="009A5C3A">
        <w:rPr>
          <w:rFonts w:ascii="Arial" w:hAnsi="Arial" w:cs="Arial"/>
          <w:sz w:val="22"/>
          <w:szCs w:val="22"/>
          <w:lang w:val="es-MX"/>
        </w:rPr>
        <w:t xml:space="preserve">incorpore todos los procesos de ejecución </w:t>
      </w:r>
      <w:r w:rsidR="009A5C3A" w:rsidRPr="009A5C3A">
        <w:rPr>
          <w:rFonts w:ascii="Arial" w:hAnsi="Arial" w:cs="Arial"/>
          <w:sz w:val="22"/>
          <w:szCs w:val="22"/>
          <w:lang w:val="es-MX"/>
        </w:rPr>
        <w:t xml:space="preserve">coactiva de una manera </w:t>
      </w:r>
      <w:r w:rsidR="00E43C8A" w:rsidRPr="009A5C3A">
        <w:rPr>
          <w:rFonts w:ascii="Arial" w:hAnsi="Arial" w:cs="Arial"/>
          <w:sz w:val="22"/>
          <w:szCs w:val="22"/>
          <w:lang w:val="es-MX"/>
        </w:rPr>
        <w:t>sistematiza</w:t>
      </w:r>
      <w:r w:rsidR="009A5C3A" w:rsidRPr="009A5C3A">
        <w:rPr>
          <w:rFonts w:ascii="Arial" w:hAnsi="Arial" w:cs="Arial"/>
          <w:sz w:val="22"/>
          <w:szCs w:val="22"/>
          <w:lang w:val="es-MX"/>
        </w:rPr>
        <w:t>da, el usuario del sistema debe obtener la información proporcionada del sistema y no generarla manualmente, también se debe incluir</w:t>
      </w:r>
      <w:r w:rsidR="00E43C8A" w:rsidRPr="009A5C3A">
        <w:rPr>
          <w:rFonts w:ascii="Arial" w:hAnsi="Arial" w:cs="Arial"/>
          <w:sz w:val="22"/>
          <w:szCs w:val="22"/>
          <w:lang w:val="es-MX"/>
        </w:rPr>
        <w:t xml:space="preserve"> alarmas y reportes</w:t>
      </w:r>
      <w:r w:rsidR="009A5C3A" w:rsidRPr="009A5C3A">
        <w:rPr>
          <w:rFonts w:ascii="Arial" w:hAnsi="Arial" w:cs="Arial"/>
          <w:sz w:val="22"/>
          <w:szCs w:val="22"/>
          <w:lang w:val="es-MX"/>
        </w:rPr>
        <w:t xml:space="preserve"> de la gestión coactiva</w:t>
      </w:r>
      <w:r w:rsidR="00E43C8A" w:rsidRPr="009A5C3A">
        <w:rPr>
          <w:rFonts w:ascii="Arial" w:hAnsi="Arial" w:cs="Arial"/>
          <w:sz w:val="22"/>
          <w:szCs w:val="22"/>
          <w:lang w:val="es-MX"/>
        </w:rPr>
        <w:t>, con el fin de permitir el control de todos los procesos del área.</w:t>
      </w:r>
    </w:p>
    <w:p w:rsidR="002D2350" w:rsidRPr="009A5C3A" w:rsidRDefault="002D2350" w:rsidP="009A5C3A">
      <w:pPr>
        <w:ind w:left="993" w:hanging="993"/>
        <w:jc w:val="both"/>
        <w:rPr>
          <w:rFonts w:ascii="Arial" w:hAnsi="Arial" w:cs="Arial"/>
          <w:sz w:val="22"/>
          <w:szCs w:val="22"/>
          <w:lang w:val="es-ES_tradnl"/>
        </w:rPr>
      </w:pPr>
    </w:p>
    <w:p w:rsidR="003F5678" w:rsidRDefault="003F5678" w:rsidP="00AB3F51">
      <w:pPr>
        <w:pStyle w:val="Encabezado"/>
        <w:jc w:val="both"/>
        <w:rPr>
          <w:rFonts w:ascii="Arial" w:hAnsi="Arial" w:cs="Arial"/>
          <w:sz w:val="22"/>
          <w:szCs w:val="22"/>
        </w:rPr>
      </w:pPr>
      <w:r w:rsidRPr="003F5678">
        <w:rPr>
          <w:rFonts w:ascii="Arial" w:hAnsi="Arial" w:cs="Arial"/>
          <w:sz w:val="22"/>
          <w:szCs w:val="22"/>
        </w:rPr>
        <w:t>Para iniciar con el proceso, el usuario debe</w:t>
      </w:r>
      <w:r w:rsidR="00E8349D">
        <w:rPr>
          <w:rFonts w:ascii="Arial" w:hAnsi="Arial" w:cs="Arial"/>
          <w:sz w:val="22"/>
          <w:szCs w:val="22"/>
        </w:rPr>
        <w:t>rá iniciar sesión en el sistema y luego seleccionar el ícono correspondiente para acceder al sistema de coactivas.</w:t>
      </w:r>
    </w:p>
    <w:p w:rsidR="003F5678" w:rsidRPr="003F5678" w:rsidRDefault="003F5678" w:rsidP="00AB3F51">
      <w:pPr>
        <w:pStyle w:val="Encabezado"/>
        <w:jc w:val="both"/>
        <w:rPr>
          <w:rFonts w:ascii="Arial" w:hAnsi="Arial" w:cs="Arial"/>
          <w:sz w:val="22"/>
          <w:szCs w:val="22"/>
        </w:rPr>
      </w:pPr>
    </w:p>
    <w:p w:rsidR="003F5678" w:rsidRDefault="003F5678" w:rsidP="003F5678">
      <w:pPr>
        <w:pStyle w:val="Encabezado"/>
        <w:jc w:val="center"/>
        <w:rPr>
          <w:rFonts w:ascii="Arial" w:hAnsi="Arial" w:cs="Arial"/>
          <w:b/>
          <w:sz w:val="22"/>
          <w:szCs w:val="22"/>
        </w:rPr>
      </w:pPr>
      <w:r w:rsidRPr="00CD57E5">
        <w:rPr>
          <w:noProof/>
          <w:bdr w:val="single" w:sz="4" w:space="0" w:color="auto"/>
          <w:lang w:val="es-EC" w:eastAsia="es-EC"/>
        </w:rPr>
        <w:drawing>
          <wp:inline distT="0" distB="0" distL="0" distR="0" wp14:anchorId="0B5FDF25" wp14:editId="78004D14">
            <wp:extent cx="2886075" cy="1483972"/>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95038" cy="1488581"/>
                    </a:xfrm>
                    <a:prstGeom prst="rect">
                      <a:avLst/>
                    </a:prstGeom>
                  </pic:spPr>
                </pic:pic>
              </a:graphicData>
            </a:graphic>
          </wp:inline>
        </w:drawing>
      </w:r>
    </w:p>
    <w:p w:rsidR="003F5678" w:rsidRDefault="003F5678" w:rsidP="003F5678">
      <w:pPr>
        <w:pStyle w:val="Encabezado"/>
        <w:jc w:val="center"/>
        <w:rPr>
          <w:rFonts w:ascii="Arial" w:hAnsi="Arial" w:cs="Arial"/>
          <w:b/>
          <w:sz w:val="22"/>
          <w:szCs w:val="22"/>
        </w:rPr>
      </w:pPr>
    </w:p>
    <w:p w:rsidR="003F5678" w:rsidRDefault="003F5678" w:rsidP="003F5678">
      <w:pPr>
        <w:pStyle w:val="Encabezado"/>
        <w:jc w:val="center"/>
        <w:rPr>
          <w:rFonts w:ascii="Arial" w:hAnsi="Arial" w:cs="Arial"/>
          <w:b/>
          <w:sz w:val="22"/>
          <w:szCs w:val="22"/>
        </w:rPr>
      </w:pPr>
    </w:p>
    <w:p w:rsidR="000D17C9" w:rsidRDefault="000D17C9" w:rsidP="00AB3F51">
      <w:pPr>
        <w:pStyle w:val="Encabezado"/>
        <w:jc w:val="both"/>
        <w:rPr>
          <w:rFonts w:ascii="Arial" w:hAnsi="Arial" w:cs="Arial"/>
          <w:b/>
          <w:sz w:val="22"/>
          <w:szCs w:val="22"/>
        </w:rPr>
      </w:pPr>
    </w:p>
    <w:p w:rsidR="003F5678" w:rsidRDefault="000F02EA" w:rsidP="00CD57E5">
      <w:pPr>
        <w:pStyle w:val="Encabezado"/>
        <w:jc w:val="center"/>
        <w:rPr>
          <w:rFonts w:ascii="Arial" w:hAnsi="Arial" w:cs="Arial"/>
          <w:b/>
          <w:sz w:val="22"/>
          <w:szCs w:val="22"/>
        </w:rPr>
      </w:pPr>
      <w:r w:rsidRPr="00CD57E5">
        <w:rPr>
          <w:rFonts w:ascii="Arial" w:hAnsi="Arial" w:cs="Arial"/>
          <w:b/>
          <w:noProof/>
          <w:sz w:val="22"/>
          <w:szCs w:val="22"/>
          <w:bdr w:val="single" w:sz="4" w:space="0" w:color="auto"/>
          <w:lang w:val="es-EC" w:eastAsia="es-EC"/>
        </w:rPr>
        <w:lastRenderedPageBreak/>
        <w:drawing>
          <wp:inline distT="0" distB="0" distL="0" distR="0" wp14:anchorId="25CCAB46" wp14:editId="37D3706D">
            <wp:extent cx="5276850" cy="169488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694882"/>
                    </a:xfrm>
                    <a:prstGeom prst="rect">
                      <a:avLst/>
                    </a:prstGeom>
                    <a:noFill/>
                    <a:ln>
                      <a:noFill/>
                    </a:ln>
                  </pic:spPr>
                </pic:pic>
              </a:graphicData>
            </a:graphic>
          </wp:inline>
        </w:drawing>
      </w:r>
    </w:p>
    <w:p w:rsidR="000F02EA" w:rsidRDefault="000F02EA" w:rsidP="003F5678">
      <w:pPr>
        <w:pStyle w:val="Encabezado"/>
        <w:jc w:val="both"/>
        <w:rPr>
          <w:rFonts w:ascii="Arial" w:hAnsi="Arial" w:cs="Arial"/>
          <w:b/>
          <w:sz w:val="22"/>
          <w:szCs w:val="22"/>
        </w:rPr>
      </w:pPr>
    </w:p>
    <w:p w:rsidR="003F5678" w:rsidRDefault="003F5678" w:rsidP="003F5678">
      <w:pPr>
        <w:pStyle w:val="Encabezado"/>
        <w:jc w:val="both"/>
        <w:rPr>
          <w:rFonts w:ascii="Arial" w:hAnsi="Arial" w:cs="Arial"/>
          <w:b/>
          <w:sz w:val="22"/>
          <w:szCs w:val="22"/>
        </w:rPr>
      </w:pPr>
      <w:r w:rsidRPr="009A5C3A">
        <w:rPr>
          <w:rFonts w:ascii="Arial" w:hAnsi="Arial" w:cs="Arial"/>
          <w:b/>
          <w:sz w:val="22"/>
          <w:szCs w:val="22"/>
        </w:rPr>
        <w:t>DEL PROCESO OPERATIVO</w:t>
      </w:r>
    </w:p>
    <w:p w:rsidR="000F02EA" w:rsidRDefault="000F02EA" w:rsidP="00AB3F51">
      <w:pPr>
        <w:pStyle w:val="Encabezado"/>
        <w:jc w:val="both"/>
        <w:rPr>
          <w:rFonts w:ascii="Arial" w:hAnsi="Arial" w:cs="Arial"/>
          <w:b/>
          <w:sz w:val="22"/>
          <w:szCs w:val="22"/>
        </w:rPr>
      </w:pPr>
    </w:p>
    <w:p w:rsidR="009A5C3A" w:rsidRDefault="005E4085" w:rsidP="00AB3F51">
      <w:pPr>
        <w:pStyle w:val="Encabezado"/>
        <w:jc w:val="both"/>
        <w:rPr>
          <w:rFonts w:ascii="Arial" w:hAnsi="Arial" w:cs="Arial"/>
          <w:b/>
          <w:sz w:val="22"/>
          <w:szCs w:val="22"/>
        </w:rPr>
      </w:pPr>
      <w:r>
        <w:rPr>
          <w:rFonts w:ascii="Arial" w:hAnsi="Arial" w:cs="Arial"/>
          <w:b/>
          <w:sz w:val="22"/>
          <w:szCs w:val="22"/>
        </w:rPr>
        <w:t xml:space="preserve">ASIGNACIÓN DE </w:t>
      </w:r>
      <w:r w:rsidR="00E8349D">
        <w:rPr>
          <w:rFonts w:ascii="Arial" w:hAnsi="Arial" w:cs="Arial"/>
          <w:b/>
          <w:sz w:val="22"/>
          <w:szCs w:val="22"/>
        </w:rPr>
        <w:t>TÍTULOS DE CRÉDITO</w:t>
      </w:r>
    </w:p>
    <w:p w:rsidR="009A5C3A" w:rsidRDefault="009A5C3A" w:rsidP="009A5C3A">
      <w:pPr>
        <w:pStyle w:val="Encabezado"/>
        <w:ind w:left="720"/>
        <w:jc w:val="both"/>
        <w:rPr>
          <w:rFonts w:ascii="Arial" w:hAnsi="Arial" w:cs="Arial"/>
          <w:b/>
          <w:sz w:val="22"/>
          <w:szCs w:val="22"/>
        </w:rPr>
      </w:pPr>
    </w:p>
    <w:p w:rsidR="00AB3F51" w:rsidRDefault="00AB3F51" w:rsidP="007C4233">
      <w:pPr>
        <w:pStyle w:val="Encabezado"/>
        <w:numPr>
          <w:ilvl w:val="0"/>
          <w:numId w:val="2"/>
        </w:numPr>
        <w:ind w:left="426" w:hanging="426"/>
        <w:jc w:val="both"/>
        <w:rPr>
          <w:rFonts w:ascii="Arial" w:hAnsi="Arial" w:cs="Arial"/>
          <w:b/>
          <w:sz w:val="22"/>
          <w:szCs w:val="22"/>
        </w:rPr>
      </w:pPr>
      <w:r>
        <w:rPr>
          <w:rFonts w:ascii="Arial" w:hAnsi="Arial" w:cs="Arial"/>
          <w:b/>
          <w:sz w:val="22"/>
          <w:szCs w:val="22"/>
        </w:rPr>
        <w:t>ALIMENTACIÓN DE INFORMACIÓN</w:t>
      </w:r>
    </w:p>
    <w:p w:rsidR="00AB3F51" w:rsidRDefault="00AB3F51" w:rsidP="00AB3F51">
      <w:pPr>
        <w:pStyle w:val="Encabezado"/>
        <w:ind w:left="720"/>
        <w:jc w:val="both"/>
        <w:rPr>
          <w:rFonts w:ascii="Arial" w:hAnsi="Arial" w:cs="Arial"/>
          <w:b/>
          <w:sz w:val="22"/>
          <w:szCs w:val="22"/>
        </w:rPr>
      </w:pPr>
    </w:p>
    <w:p w:rsidR="009A5C3A" w:rsidRPr="00926E40" w:rsidRDefault="00DF248B" w:rsidP="007C4233">
      <w:pPr>
        <w:pStyle w:val="Encabezado"/>
        <w:numPr>
          <w:ilvl w:val="1"/>
          <w:numId w:val="2"/>
        </w:numPr>
        <w:ind w:left="993" w:hanging="567"/>
        <w:jc w:val="both"/>
        <w:rPr>
          <w:rFonts w:ascii="Arial" w:hAnsi="Arial" w:cs="Arial"/>
          <w:sz w:val="22"/>
          <w:szCs w:val="22"/>
        </w:rPr>
      </w:pPr>
      <w:r w:rsidRPr="00926E40">
        <w:rPr>
          <w:rFonts w:ascii="Arial" w:hAnsi="Arial" w:cs="Arial"/>
          <w:sz w:val="22"/>
          <w:szCs w:val="22"/>
        </w:rPr>
        <w:t>La base de datos del si</w:t>
      </w:r>
      <w:r w:rsidR="008E6C9E">
        <w:rPr>
          <w:rFonts w:ascii="Arial" w:hAnsi="Arial" w:cs="Arial"/>
          <w:sz w:val="22"/>
          <w:szCs w:val="22"/>
        </w:rPr>
        <w:t>stema de coactiva</w:t>
      </w:r>
      <w:r w:rsidR="00152723">
        <w:rPr>
          <w:rFonts w:ascii="Arial" w:hAnsi="Arial" w:cs="Arial"/>
          <w:sz w:val="22"/>
          <w:szCs w:val="22"/>
        </w:rPr>
        <w:t xml:space="preserve"> se alimentará</w:t>
      </w:r>
      <w:r w:rsidRPr="00926E40">
        <w:rPr>
          <w:rFonts w:ascii="Arial" w:hAnsi="Arial" w:cs="Arial"/>
          <w:sz w:val="22"/>
          <w:szCs w:val="22"/>
        </w:rPr>
        <w:t xml:space="preserve"> de la información del sistema de contribuciones</w:t>
      </w:r>
      <w:r w:rsidR="00F15AD1">
        <w:rPr>
          <w:rFonts w:ascii="Arial" w:hAnsi="Arial" w:cs="Arial"/>
          <w:sz w:val="22"/>
          <w:szCs w:val="22"/>
        </w:rPr>
        <w:t xml:space="preserve"> societario y de mercado de valores</w:t>
      </w:r>
      <w:r w:rsidRPr="00926E40">
        <w:rPr>
          <w:rFonts w:ascii="Arial" w:hAnsi="Arial" w:cs="Arial"/>
          <w:sz w:val="22"/>
          <w:szCs w:val="22"/>
        </w:rPr>
        <w:t xml:space="preserve"> respecto a los títulos de crédito emitidos</w:t>
      </w:r>
      <w:r w:rsidR="00926E40">
        <w:rPr>
          <w:rFonts w:ascii="Arial" w:hAnsi="Arial" w:cs="Arial"/>
          <w:sz w:val="22"/>
          <w:szCs w:val="22"/>
        </w:rPr>
        <w:t xml:space="preserve"> de plazo vencido,</w:t>
      </w:r>
      <w:r w:rsidR="008E6C9E">
        <w:rPr>
          <w:rFonts w:ascii="Arial" w:hAnsi="Arial" w:cs="Arial"/>
          <w:sz w:val="22"/>
          <w:szCs w:val="22"/>
        </w:rPr>
        <w:t xml:space="preserve"> una vez notificados y transcurrido el plazo de ocho días,</w:t>
      </w:r>
      <w:r w:rsidR="00926E40">
        <w:rPr>
          <w:rFonts w:ascii="Arial" w:hAnsi="Arial" w:cs="Arial"/>
          <w:sz w:val="22"/>
          <w:szCs w:val="22"/>
        </w:rPr>
        <w:t xml:space="preserve"> </w:t>
      </w:r>
      <w:r w:rsidR="00152723">
        <w:rPr>
          <w:rFonts w:ascii="Arial" w:hAnsi="Arial" w:cs="Arial"/>
          <w:sz w:val="22"/>
          <w:szCs w:val="22"/>
        </w:rPr>
        <w:t xml:space="preserve">y </w:t>
      </w:r>
      <w:r w:rsidR="00926E40">
        <w:rPr>
          <w:rFonts w:ascii="Arial" w:hAnsi="Arial" w:cs="Arial"/>
          <w:sz w:val="22"/>
          <w:szCs w:val="22"/>
        </w:rPr>
        <w:t>que</w:t>
      </w:r>
      <w:r w:rsidR="005E4085" w:rsidRPr="00926E40">
        <w:rPr>
          <w:rFonts w:ascii="Arial" w:hAnsi="Arial" w:cs="Arial"/>
          <w:sz w:val="22"/>
          <w:szCs w:val="22"/>
        </w:rPr>
        <w:t xml:space="preserve"> </w:t>
      </w:r>
      <w:r w:rsidR="00926E40" w:rsidRPr="00926E40">
        <w:rPr>
          <w:rFonts w:ascii="Arial" w:hAnsi="Arial" w:cs="Arial"/>
          <w:sz w:val="22"/>
          <w:szCs w:val="22"/>
        </w:rPr>
        <w:t>debe</w:t>
      </w:r>
      <w:r w:rsidR="00926E40">
        <w:rPr>
          <w:rFonts w:ascii="Arial" w:hAnsi="Arial" w:cs="Arial"/>
          <w:sz w:val="22"/>
          <w:szCs w:val="22"/>
        </w:rPr>
        <w:t>rá</w:t>
      </w:r>
      <w:r w:rsidR="005E4085" w:rsidRPr="00926E40">
        <w:rPr>
          <w:rFonts w:ascii="Arial" w:hAnsi="Arial" w:cs="Arial"/>
          <w:sz w:val="22"/>
          <w:szCs w:val="22"/>
        </w:rPr>
        <w:t xml:space="preserve"> conta</w:t>
      </w:r>
      <w:r w:rsidR="00926E40">
        <w:rPr>
          <w:rFonts w:ascii="Arial" w:hAnsi="Arial" w:cs="Arial"/>
          <w:sz w:val="22"/>
          <w:szCs w:val="22"/>
        </w:rPr>
        <w:t xml:space="preserve">r con la siguiente información </w:t>
      </w:r>
      <w:r w:rsidR="00152723">
        <w:rPr>
          <w:rFonts w:ascii="Arial" w:hAnsi="Arial" w:cs="Arial"/>
          <w:sz w:val="22"/>
          <w:szCs w:val="22"/>
        </w:rPr>
        <w:t>relacionado con</w:t>
      </w:r>
      <w:r w:rsidR="005E4085" w:rsidRPr="00926E40">
        <w:rPr>
          <w:rFonts w:ascii="Arial" w:hAnsi="Arial" w:cs="Arial"/>
          <w:sz w:val="22"/>
          <w:szCs w:val="22"/>
        </w:rPr>
        <w:t xml:space="preserve"> los títulos de crédito:</w:t>
      </w:r>
    </w:p>
    <w:p w:rsidR="005E4085" w:rsidRDefault="005E4085" w:rsidP="009A5C3A">
      <w:pPr>
        <w:pStyle w:val="Encabezado"/>
        <w:ind w:left="720"/>
        <w:jc w:val="both"/>
        <w:rPr>
          <w:rFonts w:ascii="Arial" w:hAnsi="Arial" w:cs="Arial"/>
          <w:sz w:val="22"/>
          <w:szCs w:val="22"/>
        </w:rPr>
      </w:pPr>
    </w:p>
    <w:p w:rsidR="005E4085" w:rsidRDefault="00307831"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Expediente/ Inscripción en el MV.</w:t>
      </w:r>
    </w:p>
    <w:p w:rsidR="00424B80" w:rsidRDefault="00424B80" w:rsidP="00424B80">
      <w:pPr>
        <w:pStyle w:val="Encabezado"/>
        <w:numPr>
          <w:ilvl w:val="1"/>
          <w:numId w:val="3"/>
        </w:numPr>
        <w:ind w:left="1418" w:hanging="425"/>
        <w:jc w:val="both"/>
        <w:rPr>
          <w:rFonts w:ascii="Arial" w:hAnsi="Arial" w:cs="Arial"/>
          <w:sz w:val="22"/>
          <w:szCs w:val="22"/>
        </w:rPr>
      </w:pPr>
      <w:r>
        <w:rPr>
          <w:rFonts w:ascii="Arial" w:hAnsi="Arial" w:cs="Arial"/>
          <w:sz w:val="22"/>
          <w:szCs w:val="22"/>
        </w:rPr>
        <w:t>Nombre de la compañía/ ente en el MV</w:t>
      </w:r>
    </w:p>
    <w:p w:rsidR="000D17C9" w:rsidRDefault="000D17C9"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 xml:space="preserve">Ruc </w:t>
      </w:r>
    </w:p>
    <w:p w:rsidR="000D17C9" w:rsidRDefault="000D17C9"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 xml:space="preserve">Situación legal de la </w:t>
      </w:r>
      <w:r w:rsidR="00307831">
        <w:rPr>
          <w:rFonts w:ascii="Arial" w:hAnsi="Arial" w:cs="Arial"/>
          <w:sz w:val="22"/>
          <w:szCs w:val="22"/>
        </w:rPr>
        <w:t>compañía/ ente en el MV</w:t>
      </w:r>
    </w:p>
    <w:p w:rsidR="00424B80" w:rsidRDefault="00424B80" w:rsidP="00424B80">
      <w:pPr>
        <w:pStyle w:val="Encabezado"/>
        <w:numPr>
          <w:ilvl w:val="1"/>
          <w:numId w:val="3"/>
        </w:numPr>
        <w:ind w:left="1418" w:hanging="425"/>
        <w:jc w:val="both"/>
        <w:rPr>
          <w:rFonts w:ascii="Arial" w:hAnsi="Arial" w:cs="Arial"/>
          <w:sz w:val="22"/>
          <w:szCs w:val="22"/>
        </w:rPr>
      </w:pPr>
      <w:r>
        <w:rPr>
          <w:rFonts w:ascii="Arial" w:hAnsi="Arial" w:cs="Arial"/>
          <w:sz w:val="22"/>
          <w:szCs w:val="22"/>
        </w:rPr>
        <w:t>Oficina</w:t>
      </w:r>
    </w:p>
    <w:p w:rsidR="005E4085" w:rsidRDefault="005E4085"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Número del titulo</w:t>
      </w:r>
    </w:p>
    <w:p w:rsidR="00424B80" w:rsidRDefault="00424B80" w:rsidP="00424B80">
      <w:pPr>
        <w:pStyle w:val="Encabezado"/>
        <w:numPr>
          <w:ilvl w:val="1"/>
          <w:numId w:val="3"/>
        </w:numPr>
        <w:ind w:left="1418" w:hanging="425"/>
        <w:jc w:val="both"/>
        <w:rPr>
          <w:rFonts w:ascii="Arial" w:hAnsi="Arial" w:cs="Arial"/>
          <w:sz w:val="22"/>
          <w:szCs w:val="22"/>
        </w:rPr>
      </w:pPr>
      <w:r>
        <w:rPr>
          <w:rFonts w:ascii="Arial" w:hAnsi="Arial" w:cs="Arial"/>
          <w:sz w:val="22"/>
          <w:szCs w:val="22"/>
        </w:rPr>
        <w:t>Año del título</w:t>
      </w:r>
    </w:p>
    <w:p w:rsidR="000D17C9" w:rsidRDefault="000D17C9"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Fecha de emisión de</w:t>
      </w:r>
      <w:r w:rsidR="00456D0B">
        <w:rPr>
          <w:rFonts w:ascii="Arial" w:hAnsi="Arial" w:cs="Arial"/>
          <w:sz w:val="22"/>
          <w:szCs w:val="22"/>
        </w:rPr>
        <w:t>l</w:t>
      </w:r>
      <w:r>
        <w:rPr>
          <w:rFonts w:ascii="Arial" w:hAnsi="Arial" w:cs="Arial"/>
          <w:sz w:val="22"/>
          <w:szCs w:val="22"/>
        </w:rPr>
        <w:t xml:space="preserve"> </w:t>
      </w:r>
      <w:r w:rsidR="00456D0B">
        <w:rPr>
          <w:rFonts w:ascii="Arial" w:hAnsi="Arial" w:cs="Arial"/>
          <w:sz w:val="22"/>
          <w:szCs w:val="22"/>
        </w:rPr>
        <w:t>T</w:t>
      </w:r>
      <w:r>
        <w:rPr>
          <w:rFonts w:ascii="Arial" w:hAnsi="Arial" w:cs="Arial"/>
          <w:sz w:val="22"/>
          <w:szCs w:val="22"/>
        </w:rPr>
        <w:t>/</w:t>
      </w:r>
      <w:r w:rsidR="00456D0B">
        <w:rPr>
          <w:rFonts w:ascii="Arial" w:hAnsi="Arial" w:cs="Arial"/>
          <w:sz w:val="22"/>
          <w:szCs w:val="22"/>
        </w:rPr>
        <w:t>C</w:t>
      </w:r>
    </w:p>
    <w:p w:rsidR="00270BD1" w:rsidRDefault="00456D0B"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Tipo de tí</w:t>
      </w:r>
      <w:r w:rsidR="00270BD1">
        <w:rPr>
          <w:rFonts w:ascii="Arial" w:hAnsi="Arial" w:cs="Arial"/>
          <w:sz w:val="22"/>
          <w:szCs w:val="22"/>
        </w:rPr>
        <w:t>tulo</w:t>
      </w:r>
    </w:p>
    <w:p w:rsidR="005E4085" w:rsidRDefault="005E4085"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Valor nominal</w:t>
      </w:r>
    </w:p>
    <w:p w:rsidR="005E4085" w:rsidRDefault="005E4085"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 xml:space="preserve">Saldo </w:t>
      </w:r>
    </w:p>
    <w:p w:rsidR="00AB3F51" w:rsidRDefault="00AB3F51"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Interés</w:t>
      </w:r>
    </w:p>
    <w:p w:rsidR="00AB3F51" w:rsidRDefault="00AB3F51" w:rsidP="0065401A">
      <w:pPr>
        <w:pStyle w:val="Encabezado"/>
        <w:numPr>
          <w:ilvl w:val="1"/>
          <w:numId w:val="3"/>
        </w:numPr>
        <w:ind w:left="1418" w:hanging="425"/>
        <w:jc w:val="both"/>
        <w:rPr>
          <w:rFonts w:ascii="Arial" w:hAnsi="Arial" w:cs="Arial"/>
          <w:sz w:val="22"/>
          <w:szCs w:val="22"/>
        </w:rPr>
      </w:pPr>
      <w:r>
        <w:rPr>
          <w:rFonts w:ascii="Arial" w:hAnsi="Arial" w:cs="Arial"/>
          <w:sz w:val="22"/>
          <w:szCs w:val="22"/>
        </w:rPr>
        <w:t xml:space="preserve">Total </w:t>
      </w:r>
    </w:p>
    <w:p w:rsidR="00E9205C" w:rsidRDefault="00E9205C" w:rsidP="00E9205C">
      <w:pPr>
        <w:pStyle w:val="Encabezado"/>
        <w:jc w:val="both"/>
        <w:rPr>
          <w:rFonts w:ascii="Arial" w:hAnsi="Arial" w:cs="Arial"/>
          <w:sz w:val="22"/>
          <w:szCs w:val="22"/>
        </w:rPr>
      </w:pPr>
    </w:p>
    <w:tbl>
      <w:tblPr>
        <w:tblW w:w="10982" w:type="dxa"/>
        <w:jc w:val="center"/>
        <w:tblInd w:w="55" w:type="dxa"/>
        <w:tblLayout w:type="fixed"/>
        <w:tblCellMar>
          <w:left w:w="70" w:type="dxa"/>
          <w:right w:w="70" w:type="dxa"/>
        </w:tblCellMar>
        <w:tblLook w:val="04A0" w:firstRow="1" w:lastRow="0" w:firstColumn="1" w:lastColumn="0" w:noHBand="0" w:noVBand="1"/>
      </w:tblPr>
      <w:tblGrid>
        <w:gridCol w:w="410"/>
        <w:gridCol w:w="661"/>
        <w:gridCol w:w="1445"/>
        <w:gridCol w:w="904"/>
        <w:gridCol w:w="829"/>
        <w:gridCol w:w="828"/>
        <w:gridCol w:w="691"/>
        <w:gridCol w:w="828"/>
        <w:gridCol w:w="691"/>
        <w:gridCol w:w="829"/>
        <w:gridCol w:w="828"/>
        <w:gridCol w:w="597"/>
        <w:gridCol w:w="785"/>
        <w:gridCol w:w="656"/>
      </w:tblGrid>
      <w:tr w:rsidR="001E63C2" w:rsidRPr="00F606AB" w:rsidTr="00F606AB">
        <w:trPr>
          <w:trHeight w:val="274"/>
          <w:jc w:val="center"/>
        </w:trPr>
        <w:tc>
          <w:tcPr>
            <w:tcW w:w="10982" w:type="dxa"/>
            <w:gridSpan w:val="14"/>
            <w:tcBorders>
              <w:top w:val="single" w:sz="4" w:space="0" w:color="auto"/>
              <w:left w:val="single" w:sz="4" w:space="0" w:color="auto"/>
              <w:bottom w:val="nil"/>
              <w:right w:val="single" w:sz="4" w:space="0" w:color="000000"/>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r w:rsidRPr="00F606AB">
              <w:rPr>
                <w:rFonts w:ascii="Calibri" w:hAnsi="Calibri"/>
                <w:sz w:val="16"/>
                <w:szCs w:val="16"/>
                <w:lang w:eastAsia="es-EC"/>
              </w:rPr>
              <w:t>TÍTULOS DE CRÉDITO- CARTERA VENCIDA</w:t>
            </w:r>
          </w:p>
        </w:tc>
      </w:tr>
      <w:tr w:rsidR="001E63C2" w:rsidRPr="00F606AB" w:rsidTr="00F606AB">
        <w:trPr>
          <w:trHeight w:val="274"/>
          <w:jc w:val="center"/>
        </w:trPr>
        <w:tc>
          <w:tcPr>
            <w:tcW w:w="10982" w:type="dxa"/>
            <w:gridSpan w:val="14"/>
            <w:tcBorders>
              <w:top w:val="nil"/>
              <w:left w:val="single" w:sz="4" w:space="0" w:color="auto"/>
              <w:bottom w:val="nil"/>
              <w:right w:val="single" w:sz="4" w:space="0" w:color="000000"/>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r w:rsidRPr="00F606AB">
              <w:rPr>
                <w:rFonts w:ascii="Calibri" w:hAnsi="Calibri"/>
                <w:sz w:val="16"/>
                <w:szCs w:val="16"/>
                <w:lang w:eastAsia="es-EC"/>
              </w:rPr>
              <w:t>SOCIETARIO</w:t>
            </w:r>
          </w:p>
        </w:tc>
      </w:tr>
      <w:tr w:rsidR="001E63C2" w:rsidRPr="00F606AB" w:rsidTr="00F606AB">
        <w:trPr>
          <w:trHeight w:val="274"/>
          <w:jc w:val="center"/>
        </w:trPr>
        <w:tc>
          <w:tcPr>
            <w:tcW w:w="10982" w:type="dxa"/>
            <w:gridSpan w:val="14"/>
            <w:tcBorders>
              <w:top w:val="nil"/>
              <w:left w:val="single" w:sz="4" w:space="0" w:color="auto"/>
              <w:bottom w:val="nil"/>
              <w:right w:val="single" w:sz="4" w:space="0" w:color="000000"/>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r w:rsidRPr="00F606AB">
              <w:rPr>
                <w:rFonts w:ascii="Calibri" w:hAnsi="Calibri"/>
                <w:sz w:val="16"/>
                <w:szCs w:val="16"/>
                <w:lang w:eastAsia="es-EC"/>
              </w:rPr>
              <w:t>CONTRIBUCIONES</w:t>
            </w:r>
          </w:p>
        </w:tc>
      </w:tr>
      <w:tr w:rsidR="00F606AB" w:rsidRPr="00F606AB" w:rsidTr="00F606AB">
        <w:trPr>
          <w:trHeight w:val="274"/>
          <w:jc w:val="center"/>
        </w:trPr>
        <w:tc>
          <w:tcPr>
            <w:tcW w:w="410" w:type="dxa"/>
            <w:tcBorders>
              <w:top w:val="nil"/>
              <w:left w:val="single" w:sz="4" w:space="0" w:color="auto"/>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r w:rsidRPr="00F606AB">
              <w:rPr>
                <w:rFonts w:ascii="Calibri" w:hAnsi="Calibri"/>
                <w:sz w:val="16"/>
                <w:szCs w:val="16"/>
                <w:lang w:eastAsia="es-EC"/>
              </w:rPr>
              <w:t> </w:t>
            </w:r>
          </w:p>
        </w:tc>
        <w:tc>
          <w:tcPr>
            <w:tcW w:w="661"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1445"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904"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829"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828"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691"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828"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691"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829"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828"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597"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785" w:type="dxa"/>
            <w:tcBorders>
              <w:top w:val="nil"/>
              <w:left w:val="nil"/>
              <w:bottom w:val="nil"/>
              <w:right w:val="nil"/>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p>
        </w:tc>
        <w:tc>
          <w:tcPr>
            <w:tcW w:w="656" w:type="dxa"/>
            <w:tcBorders>
              <w:top w:val="nil"/>
              <w:left w:val="nil"/>
              <w:bottom w:val="nil"/>
              <w:right w:val="single" w:sz="4" w:space="0" w:color="auto"/>
            </w:tcBorders>
            <w:shd w:val="clear" w:color="auto" w:fill="auto"/>
            <w:noWrap/>
            <w:vAlign w:val="center"/>
            <w:hideMark/>
          </w:tcPr>
          <w:p w:rsidR="001E63C2" w:rsidRPr="00F606AB" w:rsidRDefault="001E63C2" w:rsidP="001E63C2">
            <w:pPr>
              <w:suppressAutoHyphens w:val="0"/>
              <w:jc w:val="center"/>
              <w:rPr>
                <w:rFonts w:ascii="Calibri" w:hAnsi="Calibri"/>
                <w:sz w:val="16"/>
                <w:szCs w:val="16"/>
                <w:lang w:eastAsia="es-EC"/>
              </w:rPr>
            </w:pPr>
            <w:r w:rsidRPr="00F606AB">
              <w:rPr>
                <w:rFonts w:ascii="Calibri" w:hAnsi="Calibri"/>
                <w:sz w:val="16"/>
                <w:szCs w:val="16"/>
                <w:lang w:eastAsia="es-EC"/>
              </w:rPr>
              <w:t> </w:t>
            </w:r>
          </w:p>
        </w:tc>
      </w:tr>
      <w:tr w:rsidR="00424B80" w:rsidRPr="00F606AB" w:rsidTr="00424B80">
        <w:trPr>
          <w:trHeight w:val="777"/>
          <w:jc w:val="center"/>
        </w:trPr>
        <w:tc>
          <w:tcPr>
            <w:tcW w:w="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No.</w:t>
            </w:r>
          </w:p>
        </w:tc>
        <w:tc>
          <w:tcPr>
            <w:tcW w:w="661" w:type="dxa"/>
            <w:tcBorders>
              <w:top w:val="single" w:sz="4" w:space="0" w:color="auto"/>
              <w:left w:val="nil"/>
              <w:bottom w:val="single" w:sz="4" w:space="0" w:color="auto"/>
              <w:right w:val="single" w:sz="4" w:space="0" w:color="auto"/>
            </w:tcBorders>
            <w:shd w:val="clear" w:color="000000" w:fill="D9D9D9"/>
            <w:vAlign w:val="center"/>
            <w:hideMark/>
          </w:tcPr>
          <w:p w:rsidR="00424B80" w:rsidRPr="00F606AB" w:rsidRDefault="00424B80" w:rsidP="001E63C2">
            <w:pPr>
              <w:suppressAutoHyphens w:val="0"/>
              <w:jc w:val="center"/>
              <w:rPr>
                <w:rFonts w:ascii="Arial" w:hAnsi="Arial" w:cs="Arial"/>
                <w:sz w:val="16"/>
                <w:szCs w:val="16"/>
                <w:lang w:eastAsia="es-EC"/>
              </w:rPr>
            </w:pPr>
            <w:r>
              <w:rPr>
                <w:rFonts w:ascii="Arial" w:eastAsia="Arial" w:hAnsi="Arial" w:cs="Arial"/>
                <w:sz w:val="16"/>
                <w:szCs w:val="16"/>
                <w:lang w:val="es-ES_tradnl" w:eastAsia="es-EC"/>
              </w:rPr>
              <w:t>Expediente/ Inscripción en el MV.</w:t>
            </w:r>
          </w:p>
        </w:tc>
        <w:tc>
          <w:tcPr>
            <w:tcW w:w="1445" w:type="dxa"/>
            <w:tcBorders>
              <w:top w:val="single" w:sz="4" w:space="0" w:color="auto"/>
              <w:left w:val="nil"/>
              <w:bottom w:val="single" w:sz="4" w:space="0" w:color="auto"/>
              <w:right w:val="single" w:sz="4" w:space="0" w:color="auto"/>
            </w:tcBorders>
            <w:shd w:val="clear" w:color="000000" w:fill="D9D9D9"/>
            <w:vAlign w:val="center"/>
            <w:hideMark/>
          </w:tcPr>
          <w:p w:rsidR="00424B80" w:rsidRPr="00F606AB" w:rsidRDefault="00424B80" w:rsidP="00424B80">
            <w:pPr>
              <w:suppressAutoHyphens w:val="0"/>
              <w:jc w:val="center"/>
              <w:rPr>
                <w:rFonts w:ascii="Arial" w:hAnsi="Arial" w:cs="Arial"/>
                <w:sz w:val="16"/>
                <w:szCs w:val="16"/>
                <w:lang w:eastAsia="es-EC"/>
              </w:rPr>
            </w:pPr>
            <w:r>
              <w:rPr>
                <w:rFonts w:ascii="Arial" w:eastAsia="Arial" w:hAnsi="Arial" w:cs="Arial"/>
                <w:sz w:val="16"/>
                <w:szCs w:val="16"/>
                <w:lang w:val="es-ES_tradnl" w:eastAsia="es-EC"/>
              </w:rPr>
              <w:t>Nombre de la compañía/ ente en el MV</w:t>
            </w:r>
          </w:p>
        </w:tc>
        <w:tc>
          <w:tcPr>
            <w:tcW w:w="904" w:type="dxa"/>
            <w:tcBorders>
              <w:top w:val="single" w:sz="4" w:space="0" w:color="auto"/>
              <w:left w:val="nil"/>
              <w:bottom w:val="single" w:sz="4" w:space="0" w:color="auto"/>
              <w:right w:val="single" w:sz="4" w:space="0" w:color="auto"/>
            </w:tcBorders>
            <w:shd w:val="clear" w:color="000000" w:fill="D9D9D9"/>
            <w:vAlign w:val="center"/>
            <w:hideMark/>
          </w:tcPr>
          <w:p w:rsidR="00424B80" w:rsidRPr="00F606AB" w:rsidRDefault="00424B80" w:rsidP="001E63C2">
            <w:pPr>
              <w:suppressAutoHyphens w:val="0"/>
              <w:jc w:val="center"/>
              <w:rPr>
                <w:rFonts w:ascii="Arial" w:hAnsi="Arial" w:cs="Arial"/>
                <w:sz w:val="16"/>
                <w:szCs w:val="16"/>
                <w:lang w:eastAsia="es-EC"/>
              </w:rPr>
            </w:pPr>
            <w:r w:rsidRPr="00F606AB">
              <w:rPr>
                <w:rFonts w:ascii="Arial" w:eastAsia="Arial" w:hAnsi="Arial" w:cs="Arial"/>
                <w:sz w:val="16"/>
                <w:szCs w:val="16"/>
                <w:lang w:val="es-ES_tradnl" w:eastAsia="es-EC"/>
              </w:rPr>
              <w:t xml:space="preserve">Ruc </w:t>
            </w:r>
          </w:p>
        </w:tc>
        <w:tc>
          <w:tcPr>
            <w:tcW w:w="829" w:type="dxa"/>
            <w:tcBorders>
              <w:top w:val="single" w:sz="4" w:space="0" w:color="auto"/>
              <w:left w:val="nil"/>
              <w:bottom w:val="single" w:sz="4" w:space="0" w:color="auto"/>
              <w:right w:val="single" w:sz="4" w:space="0" w:color="auto"/>
            </w:tcBorders>
            <w:shd w:val="clear" w:color="000000" w:fill="D9D9D9"/>
            <w:vAlign w:val="center"/>
          </w:tcPr>
          <w:p w:rsidR="00424B80" w:rsidRPr="00F606AB" w:rsidRDefault="00424B80" w:rsidP="006E703D">
            <w:pPr>
              <w:suppressAutoHyphens w:val="0"/>
              <w:jc w:val="center"/>
              <w:rPr>
                <w:rFonts w:ascii="Arial" w:hAnsi="Arial" w:cs="Arial"/>
                <w:sz w:val="16"/>
                <w:szCs w:val="16"/>
                <w:lang w:eastAsia="es-EC"/>
              </w:rPr>
            </w:pPr>
            <w:r>
              <w:rPr>
                <w:rFonts w:ascii="Arial" w:hAnsi="Arial" w:cs="Arial"/>
                <w:sz w:val="16"/>
                <w:szCs w:val="16"/>
                <w:lang w:eastAsia="es-EC"/>
              </w:rPr>
              <w:t>Situación Legal</w:t>
            </w:r>
          </w:p>
        </w:tc>
        <w:tc>
          <w:tcPr>
            <w:tcW w:w="828" w:type="dxa"/>
            <w:tcBorders>
              <w:top w:val="single" w:sz="4" w:space="0" w:color="auto"/>
              <w:left w:val="nil"/>
              <w:bottom w:val="single" w:sz="4" w:space="0" w:color="auto"/>
              <w:right w:val="single" w:sz="4" w:space="0" w:color="auto"/>
            </w:tcBorders>
            <w:shd w:val="clear" w:color="000000" w:fill="D9D9D9"/>
            <w:vAlign w:val="center"/>
            <w:hideMark/>
          </w:tcPr>
          <w:p w:rsidR="00424B80" w:rsidRPr="00F606AB" w:rsidRDefault="00424B80" w:rsidP="006E703D">
            <w:pPr>
              <w:suppressAutoHyphens w:val="0"/>
              <w:jc w:val="center"/>
              <w:rPr>
                <w:rFonts w:ascii="Arial" w:hAnsi="Arial" w:cs="Arial"/>
                <w:sz w:val="16"/>
                <w:szCs w:val="16"/>
                <w:lang w:eastAsia="es-EC"/>
              </w:rPr>
            </w:pPr>
            <w:r w:rsidRPr="00F606AB">
              <w:rPr>
                <w:rFonts w:ascii="Arial" w:eastAsia="Arial" w:hAnsi="Arial" w:cs="Arial"/>
                <w:sz w:val="16"/>
                <w:szCs w:val="16"/>
                <w:lang w:val="es-ES_tradnl" w:eastAsia="es-EC"/>
              </w:rPr>
              <w:t>Oficina</w:t>
            </w:r>
          </w:p>
        </w:tc>
        <w:tc>
          <w:tcPr>
            <w:tcW w:w="691" w:type="dxa"/>
            <w:tcBorders>
              <w:top w:val="single" w:sz="4" w:space="0" w:color="auto"/>
              <w:left w:val="nil"/>
              <w:bottom w:val="single" w:sz="4" w:space="0" w:color="auto"/>
              <w:right w:val="single" w:sz="4" w:space="0" w:color="auto"/>
            </w:tcBorders>
            <w:shd w:val="clear" w:color="000000" w:fill="D9D9D9"/>
            <w:vAlign w:val="center"/>
          </w:tcPr>
          <w:p w:rsidR="00424B80" w:rsidRPr="00F606AB" w:rsidRDefault="00424B80" w:rsidP="00E5022A">
            <w:pPr>
              <w:suppressAutoHyphens w:val="0"/>
              <w:jc w:val="center"/>
              <w:rPr>
                <w:rFonts w:ascii="Arial" w:hAnsi="Arial" w:cs="Arial"/>
                <w:sz w:val="16"/>
                <w:szCs w:val="16"/>
                <w:lang w:eastAsia="es-EC"/>
              </w:rPr>
            </w:pPr>
            <w:r w:rsidRPr="00F606AB">
              <w:rPr>
                <w:rFonts w:ascii="Arial" w:eastAsia="Arial" w:hAnsi="Arial" w:cs="Arial"/>
                <w:sz w:val="16"/>
                <w:szCs w:val="16"/>
                <w:lang w:val="es-ES_tradnl" w:eastAsia="es-EC"/>
              </w:rPr>
              <w:t>Número del t</w:t>
            </w:r>
            <w:r>
              <w:rPr>
                <w:rFonts w:ascii="Arial" w:eastAsia="Arial" w:hAnsi="Arial" w:cs="Arial"/>
                <w:sz w:val="16"/>
                <w:szCs w:val="16"/>
                <w:lang w:val="es-ES_tradnl" w:eastAsia="es-EC"/>
              </w:rPr>
              <w:t>í</w:t>
            </w:r>
            <w:r w:rsidRPr="00F606AB">
              <w:rPr>
                <w:rFonts w:ascii="Arial" w:eastAsia="Arial" w:hAnsi="Arial" w:cs="Arial"/>
                <w:sz w:val="16"/>
                <w:szCs w:val="16"/>
                <w:lang w:val="es-ES_tradnl" w:eastAsia="es-EC"/>
              </w:rPr>
              <w:t>tulo</w:t>
            </w:r>
          </w:p>
        </w:tc>
        <w:tc>
          <w:tcPr>
            <w:tcW w:w="828" w:type="dxa"/>
            <w:tcBorders>
              <w:top w:val="single" w:sz="4" w:space="0" w:color="auto"/>
              <w:left w:val="nil"/>
              <w:bottom w:val="single" w:sz="4" w:space="0" w:color="auto"/>
              <w:right w:val="single" w:sz="4" w:space="0" w:color="auto"/>
            </w:tcBorders>
            <w:shd w:val="clear" w:color="000000" w:fill="D9D9D9"/>
            <w:vAlign w:val="center"/>
          </w:tcPr>
          <w:p w:rsidR="00424B80" w:rsidRPr="00F606AB" w:rsidRDefault="00424B80" w:rsidP="00E5022A">
            <w:pPr>
              <w:suppressAutoHyphens w:val="0"/>
              <w:jc w:val="center"/>
              <w:rPr>
                <w:rFonts w:ascii="Arial" w:hAnsi="Arial" w:cs="Arial"/>
                <w:sz w:val="16"/>
                <w:szCs w:val="16"/>
                <w:lang w:eastAsia="es-EC"/>
              </w:rPr>
            </w:pPr>
            <w:r w:rsidRPr="00F606AB">
              <w:rPr>
                <w:rFonts w:ascii="Arial" w:eastAsia="Arial" w:hAnsi="Arial" w:cs="Arial"/>
                <w:sz w:val="16"/>
                <w:szCs w:val="16"/>
                <w:lang w:val="es-ES_tradnl" w:eastAsia="es-EC"/>
              </w:rPr>
              <w:t>Año del t</w:t>
            </w:r>
            <w:r>
              <w:rPr>
                <w:rFonts w:ascii="Arial" w:eastAsia="Arial" w:hAnsi="Arial" w:cs="Arial"/>
                <w:sz w:val="16"/>
                <w:szCs w:val="16"/>
                <w:lang w:val="es-ES_tradnl" w:eastAsia="es-EC"/>
              </w:rPr>
              <w:t>í</w:t>
            </w:r>
            <w:r w:rsidRPr="00F606AB">
              <w:rPr>
                <w:rFonts w:ascii="Arial" w:eastAsia="Arial" w:hAnsi="Arial" w:cs="Arial"/>
                <w:sz w:val="16"/>
                <w:szCs w:val="16"/>
                <w:lang w:val="es-ES_tradnl" w:eastAsia="es-EC"/>
              </w:rPr>
              <w:t>tulo</w:t>
            </w:r>
          </w:p>
        </w:tc>
        <w:tc>
          <w:tcPr>
            <w:tcW w:w="691" w:type="dxa"/>
            <w:tcBorders>
              <w:top w:val="single" w:sz="4" w:space="0" w:color="auto"/>
              <w:left w:val="nil"/>
              <w:bottom w:val="single" w:sz="4" w:space="0" w:color="auto"/>
              <w:right w:val="single" w:sz="4" w:space="0" w:color="auto"/>
            </w:tcBorders>
            <w:shd w:val="clear" w:color="000000" w:fill="D9D9D9"/>
            <w:vAlign w:val="center"/>
          </w:tcPr>
          <w:p w:rsidR="00424B80" w:rsidRPr="00F606AB" w:rsidRDefault="00424B80" w:rsidP="00AD4ACA">
            <w:pPr>
              <w:suppressAutoHyphens w:val="0"/>
              <w:jc w:val="center"/>
              <w:rPr>
                <w:rFonts w:ascii="Arial" w:hAnsi="Arial" w:cs="Arial"/>
                <w:sz w:val="16"/>
                <w:szCs w:val="16"/>
                <w:lang w:eastAsia="es-EC"/>
              </w:rPr>
            </w:pPr>
            <w:r w:rsidRPr="00F606AB">
              <w:rPr>
                <w:rFonts w:ascii="Arial" w:eastAsia="Arial" w:hAnsi="Arial" w:cs="Arial"/>
                <w:sz w:val="16"/>
                <w:szCs w:val="16"/>
                <w:lang w:val="es-ES_tradnl" w:eastAsia="es-EC"/>
              </w:rPr>
              <w:t>Fecha de emisión de t/c</w:t>
            </w:r>
          </w:p>
        </w:tc>
        <w:tc>
          <w:tcPr>
            <w:tcW w:w="829" w:type="dxa"/>
            <w:tcBorders>
              <w:top w:val="single" w:sz="4" w:space="0" w:color="auto"/>
              <w:left w:val="nil"/>
              <w:bottom w:val="single" w:sz="4" w:space="0" w:color="auto"/>
              <w:right w:val="single" w:sz="4" w:space="0" w:color="auto"/>
            </w:tcBorders>
            <w:shd w:val="clear" w:color="000000" w:fill="D9D9D9"/>
            <w:vAlign w:val="center"/>
            <w:hideMark/>
          </w:tcPr>
          <w:p w:rsidR="00424B80" w:rsidRPr="00F606AB" w:rsidRDefault="00424B80" w:rsidP="007C401F">
            <w:pPr>
              <w:suppressAutoHyphens w:val="0"/>
              <w:jc w:val="center"/>
              <w:rPr>
                <w:rFonts w:ascii="Arial" w:hAnsi="Arial" w:cs="Arial"/>
                <w:sz w:val="16"/>
                <w:szCs w:val="16"/>
                <w:lang w:eastAsia="es-EC"/>
              </w:rPr>
            </w:pPr>
            <w:r w:rsidRPr="00F606AB">
              <w:rPr>
                <w:rFonts w:ascii="Arial" w:eastAsia="Arial" w:hAnsi="Arial" w:cs="Arial"/>
                <w:sz w:val="16"/>
                <w:szCs w:val="16"/>
                <w:lang w:val="es-ES_tradnl" w:eastAsia="es-EC"/>
              </w:rPr>
              <w:t>Tipo de t</w:t>
            </w:r>
            <w:r>
              <w:rPr>
                <w:rFonts w:ascii="Arial" w:eastAsia="Arial" w:hAnsi="Arial" w:cs="Arial"/>
                <w:sz w:val="16"/>
                <w:szCs w:val="16"/>
                <w:lang w:val="es-ES_tradnl" w:eastAsia="es-EC"/>
              </w:rPr>
              <w:t>ít</w:t>
            </w:r>
            <w:r w:rsidRPr="00F606AB">
              <w:rPr>
                <w:rFonts w:ascii="Arial" w:eastAsia="Arial" w:hAnsi="Arial" w:cs="Arial"/>
                <w:sz w:val="16"/>
                <w:szCs w:val="16"/>
                <w:lang w:val="es-ES_tradnl" w:eastAsia="es-EC"/>
              </w:rPr>
              <w:t>ulo</w:t>
            </w:r>
          </w:p>
        </w:tc>
        <w:tc>
          <w:tcPr>
            <w:tcW w:w="828" w:type="dxa"/>
            <w:tcBorders>
              <w:top w:val="single" w:sz="4" w:space="0" w:color="auto"/>
              <w:left w:val="nil"/>
              <w:bottom w:val="single" w:sz="4" w:space="0" w:color="auto"/>
              <w:right w:val="single" w:sz="4" w:space="0" w:color="auto"/>
            </w:tcBorders>
            <w:shd w:val="clear" w:color="000000" w:fill="D9D9D9"/>
            <w:vAlign w:val="center"/>
            <w:hideMark/>
          </w:tcPr>
          <w:p w:rsidR="00424B80" w:rsidRPr="00F606AB" w:rsidRDefault="00424B80" w:rsidP="001E63C2">
            <w:pPr>
              <w:suppressAutoHyphens w:val="0"/>
              <w:jc w:val="center"/>
              <w:rPr>
                <w:rFonts w:ascii="Arial" w:hAnsi="Arial" w:cs="Arial"/>
                <w:sz w:val="16"/>
                <w:szCs w:val="16"/>
                <w:lang w:eastAsia="es-EC"/>
              </w:rPr>
            </w:pPr>
            <w:r w:rsidRPr="00F606AB">
              <w:rPr>
                <w:rFonts w:ascii="Arial" w:eastAsia="Arial" w:hAnsi="Arial" w:cs="Arial"/>
                <w:sz w:val="16"/>
                <w:szCs w:val="16"/>
                <w:lang w:val="es-ES_tradnl" w:eastAsia="es-EC"/>
              </w:rPr>
              <w:t>Valor nominal</w:t>
            </w:r>
          </w:p>
        </w:tc>
        <w:tc>
          <w:tcPr>
            <w:tcW w:w="597" w:type="dxa"/>
            <w:tcBorders>
              <w:top w:val="single" w:sz="4" w:space="0" w:color="auto"/>
              <w:left w:val="nil"/>
              <w:bottom w:val="single" w:sz="4" w:space="0" w:color="auto"/>
              <w:right w:val="single" w:sz="4" w:space="0" w:color="auto"/>
            </w:tcBorders>
            <w:shd w:val="clear" w:color="000000" w:fill="D9D9D9"/>
            <w:vAlign w:val="center"/>
          </w:tcPr>
          <w:p w:rsidR="00424B80" w:rsidRPr="00F606AB" w:rsidRDefault="00424B80" w:rsidP="001E63C2">
            <w:pPr>
              <w:suppressAutoHyphens w:val="0"/>
              <w:jc w:val="center"/>
              <w:rPr>
                <w:rFonts w:ascii="Arial" w:hAnsi="Arial" w:cs="Arial"/>
                <w:sz w:val="16"/>
                <w:szCs w:val="16"/>
                <w:lang w:eastAsia="es-EC"/>
              </w:rPr>
            </w:pPr>
            <w:r w:rsidRPr="00F606AB">
              <w:rPr>
                <w:rFonts w:ascii="Arial" w:eastAsia="Arial" w:hAnsi="Arial" w:cs="Arial"/>
                <w:sz w:val="16"/>
                <w:szCs w:val="16"/>
                <w:lang w:val="es-ES_tradnl" w:eastAsia="es-EC"/>
              </w:rPr>
              <w:t>Saldo</w:t>
            </w:r>
          </w:p>
        </w:tc>
        <w:tc>
          <w:tcPr>
            <w:tcW w:w="785" w:type="dxa"/>
            <w:tcBorders>
              <w:top w:val="single" w:sz="4" w:space="0" w:color="auto"/>
              <w:left w:val="nil"/>
              <w:bottom w:val="single" w:sz="4" w:space="0" w:color="auto"/>
              <w:right w:val="single" w:sz="4" w:space="0" w:color="auto"/>
            </w:tcBorders>
            <w:shd w:val="clear" w:color="000000" w:fill="D9D9D9"/>
            <w:vAlign w:val="center"/>
          </w:tcPr>
          <w:p w:rsidR="00424B80" w:rsidRPr="00F606AB" w:rsidRDefault="00424B80" w:rsidP="001E63C2">
            <w:pPr>
              <w:suppressAutoHyphens w:val="0"/>
              <w:jc w:val="center"/>
              <w:rPr>
                <w:rFonts w:ascii="Arial" w:hAnsi="Arial" w:cs="Arial"/>
                <w:sz w:val="16"/>
                <w:szCs w:val="16"/>
                <w:lang w:eastAsia="es-EC"/>
              </w:rPr>
            </w:pPr>
            <w:r w:rsidRPr="00F606AB">
              <w:rPr>
                <w:rFonts w:ascii="Arial" w:hAnsi="Arial" w:cs="Arial"/>
                <w:sz w:val="16"/>
                <w:szCs w:val="16"/>
                <w:lang w:eastAsia="es-EC"/>
              </w:rPr>
              <w:t>Interés</w:t>
            </w:r>
          </w:p>
        </w:tc>
        <w:tc>
          <w:tcPr>
            <w:tcW w:w="656" w:type="dxa"/>
            <w:tcBorders>
              <w:top w:val="single" w:sz="4" w:space="0" w:color="auto"/>
              <w:left w:val="nil"/>
              <w:bottom w:val="single" w:sz="4" w:space="0" w:color="auto"/>
              <w:right w:val="single" w:sz="4" w:space="0" w:color="auto"/>
            </w:tcBorders>
            <w:shd w:val="clear" w:color="000000" w:fill="D9D9D9"/>
            <w:vAlign w:val="center"/>
          </w:tcPr>
          <w:p w:rsidR="00424B80" w:rsidRPr="00F606AB" w:rsidRDefault="00424B80" w:rsidP="001E63C2">
            <w:pPr>
              <w:suppressAutoHyphens w:val="0"/>
              <w:jc w:val="center"/>
              <w:rPr>
                <w:rFonts w:ascii="Arial" w:hAnsi="Arial" w:cs="Arial"/>
                <w:sz w:val="16"/>
                <w:szCs w:val="16"/>
                <w:lang w:eastAsia="es-EC"/>
              </w:rPr>
            </w:pPr>
            <w:r w:rsidRPr="00F606AB">
              <w:rPr>
                <w:rFonts w:ascii="Arial" w:hAnsi="Arial" w:cs="Arial"/>
                <w:sz w:val="16"/>
                <w:szCs w:val="16"/>
                <w:lang w:eastAsia="es-EC"/>
              </w:rPr>
              <w:t>Total</w:t>
            </w:r>
          </w:p>
        </w:tc>
      </w:tr>
      <w:tr w:rsidR="00424B80" w:rsidRPr="00F606AB" w:rsidTr="00424B80">
        <w:trPr>
          <w:trHeight w:val="274"/>
          <w:jc w:val="center"/>
        </w:trPr>
        <w:tc>
          <w:tcPr>
            <w:tcW w:w="410" w:type="dxa"/>
            <w:tcBorders>
              <w:top w:val="nil"/>
              <w:left w:val="single" w:sz="4" w:space="0" w:color="auto"/>
              <w:bottom w:val="single" w:sz="4" w:space="0" w:color="auto"/>
              <w:right w:val="single" w:sz="4" w:space="0" w:color="auto"/>
            </w:tcBorders>
            <w:shd w:val="clear" w:color="000000" w:fill="FFFFFF"/>
            <w:vAlign w:val="center"/>
            <w:hideMark/>
          </w:tcPr>
          <w:p w:rsidR="00424B80" w:rsidRPr="00F606AB" w:rsidRDefault="00424B80" w:rsidP="001E63C2">
            <w:pPr>
              <w:suppressAutoHyphens w:val="0"/>
              <w:jc w:val="center"/>
              <w:rPr>
                <w:rFonts w:ascii="Arial" w:hAnsi="Arial" w:cs="Arial"/>
                <w:sz w:val="16"/>
                <w:szCs w:val="16"/>
                <w:lang w:eastAsia="es-EC"/>
              </w:rPr>
            </w:pPr>
            <w:r w:rsidRPr="00F606AB">
              <w:rPr>
                <w:rFonts w:ascii="Arial" w:hAnsi="Arial" w:cs="Arial"/>
                <w:sz w:val="16"/>
                <w:szCs w:val="16"/>
                <w:lang w:eastAsia="es-EC"/>
              </w:rPr>
              <w:t>1</w:t>
            </w:r>
          </w:p>
        </w:tc>
        <w:tc>
          <w:tcPr>
            <w:tcW w:w="661" w:type="dxa"/>
            <w:tcBorders>
              <w:top w:val="nil"/>
              <w:left w:val="nil"/>
              <w:bottom w:val="single" w:sz="4" w:space="0" w:color="auto"/>
              <w:right w:val="single" w:sz="4" w:space="0" w:color="auto"/>
            </w:tcBorders>
            <w:shd w:val="clear" w:color="000000" w:fill="FFFFFF"/>
            <w:vAlign w:val="center"/>
            <w:hideMark/>
          </w:tcPr>
          <w:p w:rsidR="00424B80" w:rsidRPr="00F606AB" w:rsidRDefault="00424B80" w:rsidP="001E63C2">
            <w:pPr>
              <w:suppressAutoHyphens w:val="0"/>
              <w:jc w:val="center"/>
              <w:rPr>
                <w:rFonts w:ascii="Arial" w:hAnsi="Arial" w:cs="Arial"/>
                <w:sz w:val="16"/>
                <w:szCs w:val="16"/>
                <w:lang w:eastAsia="es-EC"/>
              </w:rPr>
            </w:pPr>
            <w:r>
              <w:rPr>
                <w:rFonts w:ascii="Arial" w:hAnsi="Arial" w:cs="Arial"/>
                <w:sz w:val="16"/>
                <w:szCs w:val="16"/>
                <w:lang w:eastAsia="es-EC"/>
              </w:rPr>
              <w:t>16039</w:t>
            </w:r>
          </w:p>
        </w:tc>
        <w:tc>
          <w:tcPr>
            <w:tcW w:w="1445"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Arial" w:hAnsi="Arial" w:cs="Arial"/>
                <w:b/>
                <w:bCs/>
                <w:sz w:val="16"/>
                <w:szCs w:val="16"/>
                <w:lang w:eastAsia="es-EC"/>
              </w:rPr>
            </w:pPr>
            <w:r w:rsidRPr="00F606AB">
              <w:rPr>
                <w:rFonts w:ascii="Arial" w:hAnsi="Arial" w:cs="Arial"/>
                <w:b/>
                <w:bCs/>
                <w:sz w:val="12"/>
                <w:szCs w:val="16"/>
                <w:lang w:eastAsia="es-EC"/>
              </w:rPr>
              <w:t>ECHORIZONTE CIA. LTDA.</w:t>
            </w:r>
          </w:p>
        </w:tc>
        <w:tc>
          <w:tcPr>
            <w:tcW w:w="904"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Arial" w:hAnsi="Arial" w:cs="Arial"/>
                <w:b/>
                <w:bCs/>
                <w:sz w:val="16"/>
                <w:szCs w:val="16"/>
                <w:lang w:eastAsia="es-EC"/>
              </w:rPr>
            </w:pPr>
            <w:r w:rsidRPr="00F606AB">
              <w:rPr>
                <w:rFonts w:ascii="Arial" w:hAnsi="Arial" w:cs="Arial"/>
                <w:b/>
                <w:bCs/>
                <w:sz w:val="14"/>
                <w:szCs w:val="16"/>
                <w:lang w:eastAsia="es-EC"/>
              </w:rPr>
              <w:t>0000</w:t>
            </w:r>
          </w:p>
        </w:tc>
        <w:tc>
          <w:tcPr>
            <w:tcW w:w="829" w:type="dxa"/>
            <w:tcBorders>
              <w:top w:val="nil"/>
              <w:left w:val="nil"/>
              <w:bottom w:val="single" w:sz="4" w:space="0" w:color="auto"/>
              <w:right w:val="single" w:sz="4" w:space="0" w:color="auto"/>
            </w:tcBorders>
            <w:shd w:val="clear" w:color="000000" w:fill="FFFFFF"/>
            <w:vAlign w:val="center"/>
          </w:tcPr>
          <w:p w:rsidR="00424B80" w:rsidRPr="00F606AB" w:rsidRDefault="00424B80" w:rsidP="00F606AB">
            <w:pPr>
              <w:suppressAutoHyphens w:val="0"/>
              <w:jc w:val="center"/>
              <w:rPr>
                <w:rFonts w:ascii="Arial" w:hAnsi="Arial" w:cs="Arial"/>
                <w:sz w:val="16"/>
                <w:szCs w:val="16"/>
                <w:lang w:eastAsia="es-EC"/>
              </w:rPr>
            </w:pPr>
            <w:r w:rsidRPr="00F606AB">
              <w:rPr>
                <w:rFonts w:ascii="Arial" w:hAnsi="Arial" w:cs="Arial"/>
                <w:sz w:val="16"/>
                <w:szCs w:val="16"/>
                <w:lang w:eastAsia="es-EC"/>
              </w:rPr>
              <w:t>Activa</w:t>
            </w:r>
          </w:p>
        </w:tc>
        <w:tc>
          <w:tcPr>
            <w:tcW w:w="828" w:type="dxa"/>
            <w:tcBorders>
              <w:top w:val="nil"/>
              <w:left w:val="nil"/>
              <w:bottom w:val="single" w:sz="4" w:space="0" w:color="auto"/>
              <w:right w:val="single" w:sz="4" w:space="0" w:color="auto"/>
            </w:tcBorders>
            <w:shd w:val="clear" w:color="000000" w:fill="FFFFFF"/>
            <w:vAlign w:val="center"/>
          </w:tcPr>
          <w:p w:rsidR="00424B80" w:rsidRPr="00F606AB" w:rsidRDefault="00424B80" w:rsidP="00FC04A4">
            <w:pPr>
              <w:suppressAutoHyphens w:val="0"/>
              <w:jc w:val="center"/>
              <w:rPr>
                <w:rFonts w:ascii="Calibri" w:hAnsi="Calibri"/>
                <w:sz w:val="16"/>
                <w:szCs w:val="16"/>
                <w:lang w:eastAsia="es-EC"/>
              </w:rPr>
            </w:pPr>
            <w:r w:rsidRPr="00F606AB">
              <w:rPr>
                <w:rFonts w:ascii="Calibri" w:hAnsi="Calibri"/>
                <w:sz w:val="16"/>
                <w:szCs w:val="16"/>
                <w:lang w:eastAsia="es-EC"/>
              </w:rPr>
              <w:t>Quito</w:t>
            </w:r>
          </w:p>
        </w:tc>
        <w:tc>
          <w:tcPr>
            <w:tcW w:w="691" w:type="dxa"/>
            <w:tcBorders>
              <w:top w:val="nil"/>
              <w:left w:val="nil"/>
              <w:bottom w:val="single" w:sz="4" w:space="0" w:color="auto"/>
              <w:right w:val="single" w:sz="4" w:space="0" w:color="auto"/>
            </w:tcBorders>
            <w:shd w:val="clear" w:color="000000" w:fill="FFFFFF"/>
            <w:vAlign w:val="center"/>
          </w:tcPr>
          <w:p w:rsidR="00424B80" w:rsidRPr="00F606AB" w:rsidRDefault="00424B80" w:rsidP="00E5022A">
            <w:pPr>
              <w:suppressAutoHyphens w:val="0"/>
              <w:jc w:val="center"/>
              <w:rPr>
                <w:rFonts w:ascii="Arial" w:hAnsi="Arial" w:cs="Arial"/>
                <w:sz w:val="16"/>
                <w:szCs w:val="16"/>
                <w:lang w:eastAsia="es-EC"/>
              </w:rPr>
            </w:pPr>
            <w:r w:rsidRPr="00F606AB">
              <w:rPr>
                <w:rFonts w:ascii="Arial" w:hAnsi="Arial" w:cs="Arial"/>
                <w:sz w:val="16"/>
                <w:szCs w:val="16"/>
                <w:lang w:eastAsia="es-EC"/>
              </w:rPr>
              <w:t>1Q-064687</w:t>
            </w:r>
          </w:p>
        </w:tc>
        <w:tc>
          <w:tcPr>
            <w:tcW w:w="828" w:type="dxa"/>
            <w:tcBorders>
              <w:top w:val="nil"/>
              <w:left w:val="nil"/>
              <w:bottom w:val="single" w:sz="4" w:space="0" w:color="auto"/>
              <w:right w:val="single" w:sz="4" w:space="0" w:color="auto"/>
            </w:tcBorders>
            <w:shd w:val="clear" w:color="000000" w:fill="FFFFFF"/>
            <w:vAlign w:val="center"/>
          </w:tcPr>
          <w:p w:rsidR="00424B80" w:rsidRPr="00F606AB" w:rsidRDefault="00424B80" w:rsidP="00E5022A">
            <w:pPr>
              <w:suppressAutoHyphens w:val="0"/>
              <w:jc w:val="center"/>
              <w:rPr>
                <w:rFonts w:ascii="Arial" w:hAnsi="Arial" w:cs="Arial"/>
                <w:sz w:val="16"/>
                <w:szCs w:val="16"/>
                <w:lang w:eastAsia="es-EC"/>
              </w:rPr>
            </w:pPr>
            <w:r w:rsidRPr="00F606AB">
              <w:rPr>
                <w:rFonts w:ascii="Arial" w:hAnsi="Arial" w:cs="Arial"/>
                <w:sz w:val="16"/>
                <w:szCs w:val="16"/>
                <w:lang w:eastAsia="es-EC"/>
              </w:rPr>
              <w:t>2014</w:t>
            </w:r>
          </w:p>
        </w:tc>
        <w:tc>
          <w:tcPr>
            <w:tcW w:w="691" w:type="dxa"/>
            <w:tcBorders>
              <w:top w:val="nil"/>
              <w:left w:val="nil"/>
              <w:bottom w:val="single" w:sz="4" w:space="0" w:color="auto"/>
              <w:right w:val="single" w:sz="4" w:space="0" w:color="auto"/>
            </w:tcBorders>
            <w:shd w:val="clear" w:color="000000" w:fill="FFFFFF"/>
            <w:vAlign w:val="center"/>
          </w:tcPr>
          <w:p w:rsidR="00424B80" w:rsidRPr="00F606AB" w:rsidRDefault="00424B80" w:rsidP="00AD4ACA">
            <w:pPr>
              <w:suppressAutoHyphens w:val="0"/>
              <w:jc w:val="center"/>
              <w:rPr>
                <w:rFonts w:ascii="Arial" w:hAnsi="Arial" w:cs="Arial"/>
                <w:sz w:val="16"/>
                <w:szCs w:val="16"/>
                <w:lang w:eastAsia="es-EC"/>
              </w:rPr>
            </w:pPr>
            <w:r w:rsidRPr="00F606AB">
              <w:rPr>
                <w:rFonts w:ascii="Arial" w:hAnsi="Arial" w:cs="Arial"/>
                <w:sz w:val="16"/>
                <w:szCs w:val="16"/>
                <w:lang w:eastAsia="es-EC"/>
              </w:rPr>
              <w:t>30/09/14</w:t>
            </w:r>
          </w:p>
        </w:tc>
        <w:tc>
          <w:tcPr>
            <w:tcW w:w="829" w:type="dxa"/>
            <w:tcBorders>
              <w:top w:val="nil"/>
              <w:left w:val="nil"/>
              <w:bottom w:val="single" w:sz="4" w:space="0" w:color="auto"/>
              <w:right w:val="single" w:sz="4" w:space="0" w:color="auto"/>
            </w:tcBorders>
            <w:shd w:val="clear" w:color="000000" w:fill="FFFFFF"/>
            <w:vAlign w:val="center"/>
          </w:tcPr>
          <w:p w:rsidR="00424B80" w:rsidRPr="00F606AB" w:rsidRDefault="00424B80" w:rsidP="00B6382A">
            <w:pPr>
              <w:suppressAutoHyphens w:val="0"/>
              <w:jc w:val="center"/>
              <w:rPr>
                <w:rFonts w:ascii="Arial" w:hAnsi="Arial" w:cs="Arial"/>
                <w:sz w:val="16"/>
                <w:szCs w:val="16"/>
                <w:lang w:eastAsia="es-EC"/>
              </w:rPr>
            </w:pPr>
            <w:r w:rsidRPr="00F606AB">
              <w:rPr>
                <w:rFonts w:ascii="Arial" w:hAnsi="Arial" w:cs="Arial"/>
                <w:sz w:val="16"/>
                <w:szCs w:val="16"/>
                <w:lang w:eastAsia="es-EC"/>
              </w:rPr>
              <w:t>Definitivo</w:t>
            </w:r>
          </w:p>
        </w:tc>
        <w:tc>
          <w:tcPr>
            <w:tcW w:w="828" w:type="dxa"/>
            <w:tcBorders>
              <w:top w:val="nil"/>
              <w:left w:val="nil"/>
              <w:bottom w:val="single" w:sz="4" w:space="0" w:color="auto"/>
              <w:right w:val="single" w:sz="4" w:space="0" w:color="auto"/>
            </w:tcBorders>
            <w:shd w:val="clear" w:color="000000" w:fill="FFFFFF"/>
            <w:vAlign w:val="center"/>
            <w:hideMark/>
          </w:tcPr>
          <w:p w:rsidR="00424B80" w:rsidRPr="00F606AB" w:rsidRDefault="00424B80" w:rsidP="00DB06B8">
            <w:pPr>
              <w:suppressAutoHyphens w:val="0"/>
              <w:jc w:val="center"/>
              <w:rPr>
                <w:rFonts w:ascii="Arial" w:hAnsi="Arial" w:cs="Arial"/>
                <w:sz w:val="16"/>
                <w:szCs w:val="16"/>
                <w:lang w:eastAsia="es-EC"/>
              </w:rPr>
            </w:pPr>
            <w:r w:rsidRPr="00F606AB">
              <w:rPr>
                <w:rFonts w:ascii="Arial" w:hAnsi="Arial" w:cs="Arial"/>
                <w:sz w:val="16"/>
                <w:szCs w:val="16"/>
                <w:lang w:eastAsia="es-EC"/>
              </w:rPr>
              <w:t>159,82</w:t>
            </w:r>
          </w:p>
        </w:tc>
        <w:tc>
          <w:tcPr>
            <w:tcW w:w="597" w:type="dxa"/>
            <w:tcBorders>
              <w:top w:val="nil"/>
              <w:left w:val="nil"/>
              <w:bottom w:val="single" w:sz="4" w:space="0" w:color="auto"/>
              <w:right w:val="single" w:sz="4" w:space="0" w:color="auto"/>
            </w:tcBorders>
            <w:shd w:val="clear" w:color="000000" w:fill="FFFFFF"/>
            <w:vAlign w:val="center"/>
          </w:tcPr>
          <w:p w:rsidR="00424B80" w:rsidRPr="00F606AB" w:rsidRDefault="00424B80" w:rsidP="00B1118C">
            <w:pPr>
              <w:suppressAutoHyphens w:val="0"/>
              <w:jc w:val="center"/>
              <w:rPr>
                <w:rFonts w:ascii="Arial" w:hAnsi="Arial" w:cs="Arial"/>
                <w:sz w:val="16"/>
                <w:szCs w:val="16"/>
                <w:lang w:eastAsia="es-EC"/>
              </w:rPr>
            </w:pPr>
            <w:r w:rsidRPr="00F606AB">
              <w:rPr>
                <w:rFonts w:ascii="Arial" w:hAnsi="Arial" w:cs="Arial"/>
                <w:sz w:val="16"/>
                <w:szCs w:val="16"/>
                <w:lang w:eastAsia="es-EC"/>
              </w:rPr>
              <w:t>139,28</w:t>
            </w:r>
          </w:p>
        </w:tc>
        <w:tc>
          <w:tcPr>
            <w:tcW w:w="785" w:type="dxa"/>
            <w:tcBorders>
              <w:top w:val="nil"/>
              <w:left w:val="nil"/>
              <w:bottom w:val="single" w:sz="4" w:space="0" w:color="auto"/>
              <w:right w:val="single" w:sz="4" w:space="0" w:color="auto"/>
            </w:tcBorders>
            <w:shd w:val="clear" w:color="000000" w:fill="FFFFFF"/>
            <w:vAlign w:val="center"/>
          </w:tcPr>
          <w:p w:rsidR="00424B80" w:rsidRPr="00F606AB" w:rsidRDefault="00424B80" w:rsidP="0003510A">
            <w:pPr>
              <w:suppressAutoHyphens w:val="0"/>
              <w:jc w:val="center"/>
              <w:rPr>
                <w:rFonts w:ascii="Arial" w:hAnsi="Arial" w:cs="Arial"/>
                <w:sz w:val="16"/>
                <w:szCs w:val="16"/>
                <w:lang w:eastAsia="es-EC"/>
              </w:rPr>
            </w:pPr>
            <w:r w:rsidRPr="00F606AB">
              <w:rPr>
                <w:rFonts w:ascii="Arial" w:hAnsi="Arial" w:cs="Arial"/>
                <w:sz w:val="16"/>
                <w:szCs w:val="16"/>
                <w:lang w:eastAsia="es-EC"/>
              </w:rPr>
              <w:t>7,42</w:t>
            </w:r>
          </w:p>
        </w:tc>
        <w:tc>
          <w:tcPr>
            <w:tcW w:w="656" w:type="dxa"/>
            <w:tcBorders>
              <w:top w:val="nil"/>
              <w:left w:val="nil"/>
              <w:bottom w:val="single" w:sz="4" w:space="0" w:color="auto"/>
              <w:right w:val="single" w:sz="4" w:space="0" w:color="auto"/>
            </w:tcBorders>
            <w:shd w:val="clear" w:color="auto" w:fill="auto"/>
            <w:noWrap/>
            <w:vAlign w:val="center"/>
          </w:tcPr>
          <w:p w:rsidR="00424B80" w:rsidRPr="00F606AB" w:rsidRDefault="00424B80" w:rsidP="001E63C2">
            <w:pPr>
              <w:suppressAutoHyphens w:val="0"/>
              <w:jc w:val="center"/>
              <w:rPr>
                <w:rFonts w:ascii="Calibri" w:hAnsi="Calibri"/>
                <w:sz w:val="16"/>
                <w:szCs w:val="16"/>
                <w:lang w:eastAsia="es-EC"/>
              </w:rPr>
            </w:pPr>
            <w:r w:rsidRPr="00F606AB">
              <w:rPr>
                <w:rFonts w:ascii="Arial" w:hAnsi="Arial" w:cs="Arial"/>
                <w:sz w:val="16"/>
                <w:szCs w:val="16"/>
                <w:lang w:eastAsia="es-EC"/>
              </w:rPr>
              <w:t>146,7</w:t>
            </w:r>
          </w:p>
        </w:tc>
      </w:tr>
      <w:tr w:rsidR="00424B80" w:rsidRPr="00F606AB" w:rsidTr="00F606AB">
        <w:trPr>
          <w:trHeight w:val="274"/>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2</w:t>
            </w:r>
          </w:p>
        </w:tc>
        <w:tc>
          <w:tcPr>
            <w:tcW w:w="661"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1445"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904"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829"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828"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691"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828"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691"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829"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828"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597" w:type="dxa"/>
            <w:tcBorders>
              <w:top w:val="nil"/>
              <w:left w:val="nil"/>
              <w:bottom w:val="single" w:sz="4" w:space="0" w:color="auto"/>
              <w:right w:val="single" w:sz="4" w:space="0" w:color="auto"/>
            </w:tcBorders>
            <w:shd w:val="clear" w:color="auto" w:fill="auto"/>
            <w:noWrap/>
            <w:vAlign w:val="center"/>
          </w:tcPr>
          <w:p w:rsidR="00424B80" w:rsidRPr="00F606AB" w:rsidRDefault="00424B80" w:rsidP="003F5678">
            <w:pPr>
              <w:suppressAutoHyphens w:val="0"/>
              <w:jc w:val="center"/>
              <w:rPr>
                <w:rFonts w:ascii="Calibri" w:hAnsi="Calibri"/>
                <w:sz w:val="16"/>
                <w:szCs w:val="16"/>
                <w:lang w:eastAsia="es-EC"/>
              </w:rPr>
            </w:pPr>
            <w:r w:rsidRPr="00F606AB">
              <w:rPr>
                <w:rFonts w:ascii="Calibri" w:hAnsi="Calibri"/>
                <w:sz w:val="16"/>
                <w:szCs w:val="16"/>
                <w:lang w:eastAsia="es-EC"/>
              </w:rPr>
              <w:t>xxxx</w:t>
            </w:r>
          </w:p>
        </w:tc>
        <w:tc>
          <w:tcPr>
            <w:tcW w:w="785" w:type="dxa"/>
            <w:tcBorders>
              <w:top w:val="nil"/>
              <w:left w:val="nil"/>
              <w:bottom w:val="single" w:sz="4" w:space="0" w:color="auto"/>
              <w:right w:val="single" w:sz="4" w:space="0" w:color="auto"/>
            </w:tcBorders>
            <w:shd w:val="clear" w:color="auto" w:fill="auto"/>
            <w:noWrap/>
            <w:vAlign w:val="center"/>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656" w:type="dxa"/>
            <w:tcBorders>
              <w:top w:val="nil"/>
              <w:left w:val="nil"/>
              <w:bottom w:val="single" w:sz="4" w:space="0" w:color="auto"/>
              <w:right w:val="single" w:sz="4" w:space="0" w:color="auto"/>
            </w:tcBorders>
            <w:shd w:val="clear" w:color="auto" w:fill="auto"/>
            <w:noWrap/>
            <w:vAlign w:val="center"/>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r>
      <w:tr w:rsidR="00424B80" w:rsidRPr="00F606AB" w:rsidTr="00F606AB">
        <w:trPr>
          <w:trHeight w:val="274"/>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3</w:t>
            </w:r>
          </w:p>
        </w:tc>
        <w:tc>
          <w:tcPr>
            <w:tcW w:w="661"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1445"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904"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829"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828"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691"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828"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691"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829"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828"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597" w:type="dxa"/>
            <w:tcBorders>
              <w:top w:val="nil"/>
              <w:left w:val="nil"/>
              <w:bottom w:val="single" w:sz="4" w:space="0" w:color="auto"/>
              <w:right w:val="single" w:sz="4" w:space="0" w:color="auto"/>
            </w:tcBorders>
            <w:shd w:val="clear" w:color="auto" w:fill="auto"/>
            <w:noWrap/>
            <w:vAlign w:val="center"/>
          </w:tcPr>
          <w:p w:rsidR="00424B80" w:rsidRPr="00F606AB" w:rsidRDefault="00424B80" w:rsidP="003F5678">
            <w:pPr>
              <w:suppressAutoHyphens w:val="0"/>
              <w:jc w:val="center"/>
              <w:rPr>
                <w:rFonts w:ascii="Calibri" w:hAnsi="Calibri"/>
                <w:sz w:val="16"/>
                <w:szCs w:val="16"/>
                <w:lang w:eastAsia="es-EC"/>
              </w:rPr>
            </w:pPr>
            <w:r w:rsidRPr="00F606AB">
              <w:rPr>
                <w:rFonts w:ascii="Calibri" w:hAnsi="Calibri"/>
                <w:sz w:val="16"/>
                <w:szCs w:val="16"/>
                <w:lang w:eastAsia="es-EC"/>
              </w:rPr>
              <w:t>xxxx</w:t>
            </w:r>
          </w:p>
        </w:tc>
        <w:tc>
          <w:tcPr>
            <w:tcW w:w="785" w:type="dxa"/>
            <w:tcBorders>
              <w:top w:val="nil"/>
              <w:left w:val="nil"/>
              <w:bottom w:val="single" w:sz="4" w:space="0" w:color="auto"/>
              <w:right w:val="single" w:sz="4" w:space="0" w:color="auto"/>
            </w:tcBorders>
            <w:shd w:val="clear" w:color="auto" w:fill="auto"/>
            <w:noWrap/>
            <w:vAlign w:val="center"/>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656" w:type="dxa"/>
            <w:tcBorders>
              <w:top w:val="nil"/>
              <w:left w:val="nil"/>
              <w:bottom w:val="single" w:sz="4" w:space="0" w:color="auto"/>
              <w:right w:val="single" w:sz="4" w:space="0" w:color="auto"/>
            </w:tcBorders>
            <w:shd w:val="clear" w:color="auto" w:fill="auto"/>
            <w:noWrap/>
            <w:vAlign w:val="center"/>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r>
      <w:tr w:rsidR="00424B80" w:rsidRPr="00F606AB" w:rsidTr="00F606AB">
        <w:trPr>
          <w:trHeight w:val="274"/>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4</w:t>
            </w:r>
          </w:p>
        </w:tc>
        <w:tc>
          <w:tcPr>
            <w:tcW w:w="661"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1445"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904"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829"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828"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691"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828"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xxxxxx</w:t>
            </w:r>
          </w:p>
        </w:tc>
        <w:tc>
          <w:tcPr>
            <w:tcW w:w="691"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829"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828" w:type="dxa"/>
            <w:tcBorders>
              <w:top w:val="nil"/>
              <w:left w:val="nil"/>
              <w:bottom w:val="single" w:sz="4" w:space="0" w:color="auto"/>
              <w:right w:val="single" w:sz="4" w:space="0" w:color="auto"/>
            </w:tcBorders>
            <w:shd w:val="clear" w:color="auto" w:fill="auto"/>
            <w:noWrap/>
            <w:vAlign w:val="center"/>
            <w:hideMark/>
          </w:tcPr>
          <w:p w:rsidR="00424B80" w:rsidRPr="00F606AB" w:rsidRDefault="00424B80" w:rsidP="001E63C2">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597" w:type="dxa"/>
            <w:tcBorders>
              <w:top w:val="nil"/>
              <w:left w:val="nil"/>
              <w:bottom w:val="single" w:sz="4" w:space="0" w:color="auto"/>
              <w:right w:val="single" w:sz="4" w:space="0" w:color="auto"/>
            </w:tcBorders>
            <w:shd w:val="clear" w:color="auto" w:fill="auto"/>
            <w:noWrap/>
            <w:vAlign w:val="center"/>
          </w:tcPr>
          <w:p w:rsidR="00424B80" w:rsidRPr="00F606AB" w:rsidRDefault="00424B80" w:rsidP="003F5678">
            <w:pPr>
              <w:suppressAutoHyphens w:val="0"/>
              <w:jc w:val="center"/>
              <w:rPr>
                <w:rFonts w:ascii="Calibri" w:hAnsi="Calibri"/>
                <w:sz w:val="16"/>
                <w:szCs w:val="16"/>
                <w:lang w:eastAsia="es-EC"/>
              </w:rPr>
            </w:pPr>
            <w:r w:rsidRPr="00F606AB">
              <w:rPr>
                <w:rFonts w:ascii="Calibri" w:hAnsi="Calibri"/>
                <w:sz w:val="16"/>
                <w:szCs w:val="16"/>
                <w:lang w:eastAsia="es-EC"/>
              </w:rPr>
              <w:t>xxxx</w:t>
            </w:r>
          </w:p>
        </w:tc>
        <w:tc>
          <w:tcPr>
            <w:tcW w:w="785" w:type="dxa"/>
            <w:tcBorders>
              <w:top w:val="nil"/>
              <w:left w:val="nil"/>
              <w:bottom w:val="single" w:sz="4" w:space="0" w:color="auto"/>
              <w:right w:val="single" w:sz="4" w:space="0" w:color="auto"/>
            </w:tcBorders>
            <w:shd w:val="clear" w:color="auto" w:fill="auto"/>
            <w:noWrap/>
            <w:vAlign w:val="center"/>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c>
          <w:tcPr>
            <w:tcW w:w="656" w:type="dxa"/>
            <w:tcBorders>
              <w:top w:val="nil"/>
              <w:left w:val="nil"/>
              <w:bottom w:val="single" w:sz="4" w:space="0" w:color="auto"/>
              <w:right w:val="single" w:sz="4" w:space="0" w:color="auto"/>
            </w:tcBorders>
            <w:shd w:val="clear" w:color="auto" w:fill="auto"/>
            <w:noWrap/>
            <w:vAlign w:val="center"/>
          </w:tcPr>
          <w:p w:rsidR="00424B80" w:rsidRPr="00F606AB" w:rsidRDefault="00424B80" w:rsidP="006E703D">
            <w:pPr>
              <w:suppressAutoHyphens w:val="0"/>
              <w:jc w:val="center"/>
              <w:rPr>
                <w:rFonts w:ascii="Calibri" w:hAnsi="Calibri"/>
                <w:sz w:val="16"/>
                <w:szCs w:val="16"/>
                <w:lang w:eastAsia="es-EC"/>
              </w:rPr>
            </w:pPr>
            <w:r w:rsidRPr="00F606AB">
              <w:rPr>
                <w:rFonts w:ascii="Calibri" w:hAnsi="Calibri"/>
                <w:sz w:val="16"/>
                <w:szCs w:val="16"/>
                <w:lang w:eastAsia="es-EC"/>
              </w:rPr>
              <w:t>xxxxx</w:t>
            </w:r>
          </w:p>
        </w:tc>
      </w:tr>
    </w:tbl>
    <w:p w:rsidR="00E9205C" w:rsidRDefault="00E9205C" w:rsidP="00E9205C">
      <w:pPr>
        <w:pStyle w:val="Encabezado"/>
        <w:jc w:val="both"/>
        <w:rPr>
          <w:rFonts w:ascii="Arial" w:hAnsi="Arial" w:cs="Arial"/>
          <w:sz w:val="22"/>
          <w:szCs w:val="22"/>
        </w:rPr>
      </w:pPr>
    </w:p>
    <w:p w:rsidR="00AC76E7" w:rsidRDefault="00AC76E7" w:rsidP="00270BD1">
      <w:pPr>
        <w:pStyle w:val="Encabezado"/>
        <w:tabs>
          <w:tab w:val="clear" w:pos="4252"/>
          <w:tab w:val="clear" w:pos="8504"/>
        </w:tabs>
        <w:jc w:val="both"/>
        <w:rPr>
          <w:rFonts w:ascii="Arial" w:hAnsi="Arial" w:cs="Arial"/>
          <w:sz w:val="22"/>
          <w:szCs w:val="22"/>
        </w:rPr>
      </w:pPr>
      <w:r>
        <w:rPr>
          <w:rFonts w:ascii="Arial" w:hAnsi="Arial" w:cs="Arial"/>
          <w:sz w:val="22"/>
          <w:szCs w:val="22"/>
        </w:rPr>
        <w:tab/>
      </w:r>
      <w:r>
        <w:rPr>
          <w:rFonts w:ascii="Arial" w:hAnsi="Arial" w:cs="Arial"/>
          <w:sz w:val="22"/>
          <w:szCs w:val="22"/>
        </w:rPr>
        <w:tab/>
      </w:r>
    </w:p>
    <w:p w:rsidR="00270BD1" w:rsidRDefault="00AC76E7" w:rsidP="00F606AB">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lastRenderedPageBreak/>
        <w:t xml:space="preserve">Al momento que </w:t>
      </w:r>
      <w:r w:rsidR="00B04FB9">
        <w:rPr>
          <w:rFonts w:ascii="Arial" w:hAnsi="Arial" w:cs="Arial"/>
          <w:sz w:val="22"/>
          <w:szCs w:val="22"/>
        </w:rPr>
        <w:t xml:space="preserve">desde </w:t>
      </w:r>
      <w:r>
        <w:rPr>
          <w:rFonts w:ascii="Arial" w:hAnsi="Arial" w:cs="Arial"/>
          <w:sz w:val="22"/>
          <w:szCs w:val="22"/>
        </w:rPr>
        <w:t xml:space="preserve">la base de datos se cargue </w:t>
      </w:r>
      <w:r w:rsidR="00B04FB9">
        <w:rPr>
          <w:rFonts w:ascii="Arial" w:hAnsi="Arial" w:cs="Arial"/>
          <w:sz w:val="22"/>
          <w:szCs w:val="22"/>
        </w:rPr>
        <w:t xml:space="preserve">la información </w:t>
      </w:r>
      <w:r>
        <w:rPr>
          <w:rFonts w:ascii="Arial" w:hAnsi="Arial" w:cs="Arial"/>
          <w:sz w:val="22"/>
          <w:szCs w:val="22"/>
        </w:rPr>
        <w:t xml:space="preserve">con los títulos de créditos de cartera </w:t>
      </w:r>
      <w:r w:rsidR="008F0691">
        <w:rPr>
          <w:rFonts w:ascii="Arial" w:hAnsi="Arial" w:cs="Arial"/>
          <w:sz w:val="22"/>
          <w:szCs w:val="22"/>
        </w:rPr>
        <w:t>v</w:t>
      </w:r>
      <w:r w:rsidR="00B04FB9">
        <w:rPr>
          <w:rFonts w:ascii="Arial" w:hAnsi="Arial" w:cs="Arial"/>
          <w:sz w:val="22"/>
          <w:szCs w:val="22"/>
        </w:rPr>
        <w:t>encida, esta únicamente indicará</w:t>
      </w:r>
      <w:r w:rsidR="008F0691">
        <w:rPr>
          <w:rFonts w:ascii="Arial" w:hAnsi="Arial" w:cs="Arial"/>
          <w:sz w:val="22"/>
          <w:szCs w:val="22"/>
        </w:rPr>
        <w:t xml:space="preserve"> aquellos títulos de crédito que no se les haya iniciado un procedimiento de ejecución coactiva.</w:t>
      </w:r>
    </w:p>
    <w:p w:rsidR="00F9288F" w:rsidRDefault="00F9288F" w:rsidP="00AC76E7">
      <w:pPr>
        <w:pStyle w:val="Encabezado"/>
        <w:tabs>
          <w:tab w:val="clear" w:pos="4252"/>
          <w:tab w:val="clear" w:pos="8504"/>
        </w:tabs>
        <w:ind w:left="705"/>
        <w:jc w:val="both"/>
        <w:rPr>
          <w:rFonts w:ascii="Arial" w:hAnsi="Arial" w:cs="Arial"/>
          <w:sz w:val="22"/>
          <w:szCs w:val="22"/>
        </w:rPr>
      </w:pPr>
    </w:p>
    <w:p w:rsidR="00270BD1" w:rsidRPr="00452F5C" w:rsidRDefault="00270BD1" w:rsidP="00F606AB">
      <w:pPr>
        <w:pStyle w:val="Encabezado"/>
        <w:numPr>
          <w:ilvl w:val="0"/>
          <w:numId w:val="2"/>
        </w:numPr>
        <w:tabs>
          <w:tab w:val="clear" w:pos="4252"/>
          <w:tab w:val="clear" w:pos="8504"/>
        </w:tabs>
        <w:ind w:left="426" w:hanging="426"/>
        <w:jc w:val="both"/>
        <w:rPr>
          <w:rFonts w:ascii="Arial" w:hAnsi="Arial" w:cs="Arial"/>
          <w:b/>
          <w:sz w:val="22"/>
          <w:szCs w:val="22"/>
        </w:rPr>
      </w:pPr>
      <w:r w:rsidRPr="00452F5C">
        <w:rPr>
          <w:rFonts w:ascii="Arial" w:hAnsi="Arial" w:cs="Arial"/>
          <w:b/>
          <w:sz w:val="22"/>
          <w:szCs w:val="22"/>
        </w:rPr>
        <w:t>ASIGNACIÓN</w:t>
      </w:r>
    </w:p>
    <w:p w:rsidR="00270BD1" w:rsidRDefault="00270BD1" w:rsidP="00270BD1">
      <w:pPr>
        <w:pStyle w:val="Encabezado"/>
        <w:tabs>
          <w:tab w:val="clear" w:pos="4252"/>
          <w:tab w:val="clear" w:pos="8504"/>
        </w:tabs>
        <w:ind w:left="1440"/>
        <w:jc w:val="both"/>
        <w:rPr>
          <w:rFonts w:ascii="Arial" w:hAnsi="Arial" w:cs="Arial"/>
          <w:sz w:val="22"/>
          <w:szCs w:val="22"/>
        </w:rPr>
      </w:pPr>
    </w:p>
    <w:p w:rsidR="00AB3F51" w:rsidRDefault="00AB3F51" w:rsidP="00F606AB">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E</w:t>
      </w:r>
      <w:r w:rsidR="00270BD1">
        <w:rPr>
          <w:rFonts w:ascii="Arial" w:hAnsi="Arial" w:cs="Arial"/>
          <w:sz w:val="22"/>
          <w:szCs w:val="22"/>
        </w:rPr>
        <w:t>l Juez de Coactiva o el funcion</w:t>
      </w:r>
      <w:r w:rsidR="00B04FB9">
        <w:rPr>
          <w:rFonts w:ascii="Arial" w:hAnsi="Arial" w:cs="Arial"/>
          <w:sz w:val="22"/>
          <w:szCs w:val="22"/>
        </w:rPr>
        <w:t>ario delegado por el Juez revisa</w:t>
      </w:r>
      <w:r w:rsidR="00270BD1">
        <w:rPr>
          <w:rFonts w:ascii="Arial" w:hAnsi="Arial" w:cs="Arial"/>
          <w:sz w:val="22"/>
          <w:szCs w:val="22"/>
        </w:rPr>
        <w:t xml:space="preserve"> los títulos de crédito vencidos, </w:t>
      </w:r>
      <w:r w:rsidR="00B04FB9">
        <w:rPr>
          <w:rFonts w:ascii="Arial" w:hAnsi="Arial" w:cs="Arial"/>
          <w:sz w:val="22"/>
          <w:szCs w:val="22"/>
        </w:rPr>
        <w:t xml:space="preserve">y procede a </w:t>
      </w:r>
      <w:r w:rsidR="00A271F2">
        <w:rPr>
          <w:rFonts w:ascii="Arial" w:hAnsi="Arial" w:cs="Arial"/>
          <w:sz w:val="22"/>
          <w:szCs w:val="22"/>
        </w:rPr>
        <w:t>dar la orden al sistema para que proces</w:t>
      </w:r>
      <w:r w:rsidR="00B04FB9">
        <w:rPr>
          <w:rFonts w:ascii="Arial" w:hAnsi="Arial" w:cs="Arial"/>
          <w:sz w:val="22"/>
          <w:szCs w:val="22"/>
        </w:rPr>
        <w:t>e</w:t>
      </w:r>
      <w:r w:rsidR="00A271F2">
        <w:rPr>
          <w:rFonts w:ascii="Arial" w:hAnsi="Arial" w:cs="Arial"/>
          <w:sz w:val="22"/>
          <w:szCs w:val="22"/>
        </w:rPr>
        <w:t xml:space="preserve"> </w:t>
      </w:r>
      <w:r w:rsidR="00270BD1">
        <w:rPr>
          <w:rFonts w:ascii="Arial" w:hAnsi="Arial" w:cs="Arial"/>
          <w:sz w:val="22"/>
          <w:szCs w:val="22"/>
        </w:rPr>
        <w:t xml:space="preserve">la asignación de los mismos </w:t>
      </w:r>
      <w:r>
        <w:rPr>
          <w:rFonts w:ascii="Arial" w:hAnsi="Arial" w:cs="Arial"/>
          <w:sz w:val="22"/>
          <w:szCs w:val="22"/>
        </w:rPr>
        <w:t>a los Secretarios de Coactivas.</w:t>
      </w:r>
    </w:p>
    <w:p w:rsidR="00A271F2" w:rsidRDefault="00A271F2" w:rsidP="00A271F2">
      <w:pPr>
        <w:pStyle w:val="Encabezado"/>
        <w:tabs>
          <w:tab w:val="clear" w:pos="4252"/>
          <w:tab w:val="clear" w:pos="8504"/>
        </w:tabs>
        <w:ind w:left="993"/>
        <w:jc w:val="both"/>
        <w:rPr>
          <w:rFonts w:ascii="Arial" w:hAnsi="Arial" w:cs="Arial"/>
          <w:sz w:val="22"/>
          <w:szCs w:val="22"/>
        </w:rPr>
      </w:pPr>
    </w:p>
    <w:p w:rsidR="00AB3F51" w:rsidRDefault="00B04FB9" w:rsidP="00F606AB">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Para esto s</w:t>
      </w:r>
      <w:r w:rsidR="00AB3F51">
        <w:rPr>
          <w:rFonts w:ascii="Arial" w:hAnsi="Arial" w:cs="Arial"/>
          <w:sz w:val="22"/>
          <w:szCs w:val="22"/>
        </w:rPr>
        <w:t xml:space="preserve">e deberá escoger </w:t>
      </w:r>
      <w:r>
        <w:rPr>
          <w:rFonts w:ascii="Arial" w:hAnsi="Arial" w:cs="Arial"/>
          <w:sz w:val="22"/>
          <w:szCs w:val="22"/>
        </w:rPr>
        <w:t xml:space="preserve">desde el menú del sistema </w:t>
      </w:r>
      <w:r w:rsidR="00AB3F51">
        <w:rPr>
          <w:rFonts w:ascii="Arial" w:hAnsi="Arial" w:cs="Arial"/>
          <w:sz w:val="22"/>
          <w:szCs w:val="22"/>
        </w:rPr>
        <w:t xml:space="preserve">el sector en el cual se va </w:t>
      </w:r>
      <w:r>
        <w:rPr>
          <w:rFonts w:ascii="Arial" w:hAnsi="Arial" w:cs="Arial"/>
          <w:sz w:val="22"/>
          <w:szCs w:val="22"/>
        </w:rPr>
        <w:t>a procesar</w:t>
      </w:r>
      <w:r w:rsidR="00AB3F51">
        <w:rPr>
          <w:rFonts w:ascii="Arial" w:hAnsi="Arial" w:cs="Arial"/>
          <w:sz w:val="22"/>
          <w:szCs w:val="22"/>
        </w:rPr>
        <w:t xml:space="preserve">, </w:t>
      </w:r>
      <w:r>
        <w:rPr>
          <w:rFonts w:ascii="Arial" w:hAnsi="Arial" w:cs="Arial"/>
          <w:sz w:val="22"/>
          <w:szCs w:val="22"/>
        </w:rPr>
        <w:t>de la siguiente forma</w:t>
      </w:r>
      <w:r w:rsidR="00AB3F51">
        <w:rPr>
          <w:rFonts w:ascii="Arial" w:hAnsi="Arial" w:cs="Arial"/>
          <w:sz w:val="22"/>
          <w:szCs w:val="22"/>
        </w:rPr>
        <w:t>:</w:t>
      </w:r>
    </w:p>
    <w:p w:rsidR="00F606AB" w:rsidRDefault="00F606AB" w:rsidP="00F606AB">
      <w:pPr>
        <w:pStyle w:val="Encabezado"/>
        <w:tabs>
          <w:tab w:val="clear" w:pos="4252"/>
          <w:tab w:val="clear" w:pos="8504"/>
        </w:tabs>
        <w:ind w:left="993"/>
        <w:jc w:val="both"/>
        <w:rPr>
          <w:rFonts w:ascii="Arial" w:hAnsi="Arial" w:cs="Arial"/>
          <w:sz w:val="22"/>
          <w:szCs w:val="22"/>
        </w:rPr>
      </w:pPr>
    </w:p>
    <w:p w:rsidR="00AB3F51" w:rsidRDefault="00AB3F51" w:rsidP="00F606AB">
      <w:pPr>
        <w:pStyle w:val="Encabezado"/>
        <w:numPr>
          <w:ilvl w:val="2"/>
          <w:numId w:val="2"/>
        </w:numPr>
        <w:tabs>
          <w:tab w:val="clear" w:pos="4252"/>
          <w:tab w:val="clear" w:pos="8504"/>
        </w:tabs>
        <w:ind w:left="1843" w:hanging="850"/>
        <w:jc w:val="both"/>
        <w:rPr>
          <w:rFonts w:ascii="Arial" w:hAnsi="Arial" w:cs="Arial"/>
          <w:sz w:val="22"/>
          <w:szCs w:val="22"/>
        </w:rPr>
      </w:pPr>
      <w:r>
        <w:rPr>
          <w:rFonts w:ascii="Arial" w:hAnsi="Arial" w:cs="Arial"/>
          <w:sz w:val="22"/>
          <w:szCs w:val="22"/>
        </w:rPr>
        <w:t>Societario</w:t>
      </w:r>
    </w:p>
    <w:p w:rsidR="00AB3F51" w:rsidRDefault="00AB3F51" w:rsidP="00F606AB">
      <w:pPr>
        <w:pStyle w:val="Encabezado"/>
        <w:numPr>
          <w:ilvl w:val="2"/>
          <w:numId w:val="2"/>
        </w:numPr>
        <w:tabs>
          <w:tab w:val="clear" w:pos="4252"/>
          <w:tab w:val="clear" w:pos="8504"/>
        </w:tabs>
        <w:ind w:left="1843" w:hanging="850"/>
        <w:jc w:val="both"/>
        <w:rPr>
          <w:rFonts w:ascii="Arial" w:hAnsi="Arial" w:cs="Arial"/>
          <w:sz w:val="22"/>
          <w:szCs w:val="22"/>
        </w:rPr>
      </w:pPr>
      <w:r>
        <w:rPr>
          <w:rFonts w:ascii="Arial" w:hAnsi="Arial" w:cs="Arial"/>
          <w:sz w:val="22"/>
          <w:szCs w:val="22"/>
        </w:rPr>
        <w:t>Mercado de Valores</w:t>
      </w:r>
    </w:p>
    <w:p w:rsidR="00AB3F51" w:rsidRDefault="00AB3F51" w:rsidP="00F606AB">
      <w:pPr>
        <w:pStyle w:val="Encabezado"/>
        <w:numPr>
          <w:ilvl w:val="2"/>
          <w:numId w:val="2"/>
        </w:numPr>
        <w:tabs>
          <w:tab w:val="clear" w:pos="4252"/>
          <w:tab w:val="clear" w:pos="8504"/>
        </w:tabs>
        <w:ind w:left="1843" w:hanging="850"/>
        <w:jc w:val="both"/>
        <w:rPr>
          <w:rFonts w:ascii="Arial" w:hAnsi="Arial" w:cs="Arial"/>
          <w:sz w:val="22"/>
          <w:szCs w:val="22"/>
        </w:rPr>
      </w:pPr>
      <w:r>
        <w:rPr>
          <w:rFonts w:ascii="Arial" w:hAnsi="Arial" w:cs="Arial"/>
          <w:sz w:val="22"/>
          <w:szCs w:val="22"/>
        </w:rPr>
        <w:t>Seguros</w:t>
      </w:r>
    </w:p>
    <w:p w:rsidR="00AB3F51" w:rsidRDefault="00AB3F51" w:rsidP="00AB3F51">
      <w:pPr>
        <w:pStyle w:val="Encabezado"/>
        <w:tabs>
          <w:tab w:val="clear" w:pos="4252"/>
          <w:tab w:val="clear" w:pos="8504"/>
        </w:tabs>
        <w:ind w:left="1800"/>
        <w:jc w:val="both"/>
        <w:rPr>
          <w:rFonts w:ascii="Arial" w:hAnsi="Arial" w:cs="Arial"/>
          <w:sz w:val="22"/>
          <w:szCs w:val="22"/>
        </w:rPr>
      </w:pPr>
    </w:p>
    <w:p w:rsidR="00B04FB9" w:rsidRDefault="00B04FB9" w:rsidP="00CD57E5">
      <w:pPr>
        <w:pStyle w:val="Encabezado"/>
        <w:tabs>
          <w:tab w:val="clear" w:pos="4252"/>
          <w:tab w:val="clear" w:pos="8504"/>
        </w:tabs>
        <w:ind w:left="993"/>
        <w:jc w:val="center"/>
        <w:rPr>
          <w:rFonts w:ascii="Arial" w:hAnsi="Arial" w:cs="Arial"/>
          <w:sz w:val="22"/>
          <w:szCs w:val="22"/>
        </w:rPr>
      </w:pPr>
      <w:r w:rsidRPr="00CD57E5">
        <w:rPr>
          <w:noProof/>
          <w:bdr w:val="single" w:sz="4" w:space="0" w:color="auto"/>
          <w:lang w:val="es-EC" w:eastAsia="es-EC"/>
        </w:rPr>
        <w:drawing>
          <wp:inline distT="0" distB="0" distL="0" distR="0" wp14:anchorId="2FB8BC2F" wp14:editId="5D1818EF">
            <wp:extent cx="5084554" cy="2735580"/>
            <wp:effectExtent l="0" t="0" r="190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81105" cy="2733724"/>
                    </a:xfrm>
                    <a:prstGeom prst="rect">
                      <a:avLst/>
                    </a:prstGeom>
                  </pic:spPr>
                </pic:pic>
              </a:graphicData>
            </a:graphic>
          </wp:inline>
        </w:drawing>
      </w:r>
    </w:p>
    <w:p w:rsidR="00B04FB9" w:rsidRDefault="00B04FB9" w:rsidP="00B04FB9">
      <w:pPr>
        <w:pStyle w:val="Encabezado"/>
        <w:tabs>
          <w:tab w:val="clear" w:pos="4252"/>
          <w:tab w:val="clear" w:pos="8504"/>
        </w:tabs>
        <w:ind w:left="993"/>
        <w:jc w:val="both"/>
        <w:rPr>
          <w:rFonts w:ascii="Arial" w:hAnsi="Arial" w:cs="Arial"/>
          <w:sz w:val="22"/>
          <w:szCs w:val="22"/>
        </w:rPr>
      </w:pPr>
    </w:p>
    <w:p w:rsidR="00B04FB9" w:rsidRDefault="00B04FB9" w:rsidP="00B04FB9">
      <w:pPr>
        <w:pStyle w:val="Encabezado"/>
        <w:tabs>
          <w:tab w:val="clear" w:pos="4252"/>
          <w:tab w:val="clear" w:pos="8504"/>
        </w:tabs>
        <w:ind w:left="993"/>
        <w:jc w:val="both"/>
        <w:rPr>
          <w:rFonts w:ascii="Arial" w:hAnsi="Arial" w:cs="Arial"/>
          <w:sz w:val="22"/>
          <w:szCs w:val="22"/>
        </w:rPr>
      </w:pPr>
      <w:r>
        <w:rPr>
          <w:rFonts w:ascii="Arial" w:hAnsi="Arial" w:cs="Arial"/>
          <w:sz w:val="22"/>
          <w:szCs w:val="22"/>
        </w:rPr>
        <w:t>Que ampliando la sección del menú correspondiente se observará como sigue:</w:t>
      </w:r>
    </w:p>
    <w:p w:rsidR="00B04FB9" w:rsidRDefault="00B04FB9" w:rsidP="00B04FB9">
      <w:pPr>
        <w:pStyle w:val="Encabezado"/>
        <w:tabs>
          <w:tab w:val="clear" w:pos="4252"/>
          <w:tab w:val="clear" w:pos="8504"/>
        </w:tabs>
        <w:ind w:left="993"/>
        <w:jc w:val="both"/>
        <w:rPr>
          <w:rFonts w:ascii="Arial" w:hAnsi="Arial" w:cs="Arial"/>
          <w:sz w:val="22"/>
          <w:szCs w:val="22"/>
        </w:rPr>
      </w:pPr>
    </w:p>
    <w:p w:rsidR="00B04FB9" w:rsidRDefault="00B04FB9" w:rsidP="00CD57E5">
      <w:pPr>
        <w:pStyle w:val="Encabezado"/>
        <w:tabs>
          <w:tab w:val="clear" w:pos="4252"/>
          <w:tab w:val="clear" w:pos="8504"/>
        </w:tabs>
        <w:ind w:left="993"/>
        <w:jc w:val="center"/>
        <w:rPr>
          <w:rFonts w:ascii="Arial" w:hAnsi="Arial" w:cs="Arial"/>
          <w:sz w:val="22"/>
          <w:szCs w:val="22"/>
        </w:rPr>
      </w:pPr>
      <w:r w:rsidRPr="00CD57E5">
        <w:rPr>
          <w:noProof/>
          <w:bdr w:val="single" w:sz="4" w:space="0" w:color="auto"/>
          <w:lang w:val="es-EC" w:eastAsia="es-EC"/>
        </w:rPr>
        <w:drawing>
          <wp:inline distT="0" distB="0" distL="0" distR="0" wp14:anchorId="46341694" wp14:editId="57530322">
            <wp:extent cx="2087880" cy="188976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87880" cy="1889760"/>
                    </a:xfrm>
                    <a:prstGeom prst="rect">
                      <a:avLst/>
                    </a:prstGeom>
                  </pic:spPr>
                </pic:pic>
              </a:graphicData>
            </a:graphic>
          </wp:inline>
        </w:drawing>
      </w:r>
    </w:p>
    <w:p w:rsidR="00B04FB9" w:rsidRDefault="00B04FB9" w:rsidP="00B04FB9">
      <w:pPr>
        <w:pStyle w:val="Encabezado"/>
        <w:tabs>
          <w:tab w:val="clear" w:pos="4252"/>
          <w:tab w:val="clear" w:pos="8504"/>
        </w:tabs>
        <w:ind w:left="1800"/>
        <w:jc w:val="center"/>
        <w:rPr>
          <w:rFonts w:ascii="Arial" w:hAnsi="Arial" w:cs="Arial"/>
          <w:sz w:val="22"/>
          <w:szCs w:val="22"/>
        </w:rPr>
      </w:pPr>
    </w:p>
    <w:p w:rsidR="00AB3F51" w:rsidRDefault="00AB3F51" w:rsidP="00F606AB">
      <w:pPr>
        <w:pStyle w:val="Encabezado"/>
        <w:numPr>
          <w:ilvl w:val="1"/>
          <w:numId w:val="2"/>
        </w:numPr>
        <w:tabs>
          <w:tab w:val="clear" w:pos="4252"/>
          <w:tab w:val="clear" w:pos="8504"/>
        </w:tabs>
        <w:ind w:left="993" w:hanging="567"/>
        <w:jc w:val="both"/>
        <w:rPr>
          <w:rFonts w:ascii="Arial" w:hAnsi="Arial" w:cs="Arial"/>
          <w:sz w:val="22"/>
          <w:szCs w:val="22"/>
        </w:rPr>
      </w:pPr>
      <w:bookmarkStart w:id="0" w:name="_GoBack"/>
      <w:bookmarkEnd w:id="0"/>
      <w:r>
        <w:rPr>
          <w:rFonts w:ascii="Arial" w:hAnsi="Arial" w:cs="Arial"/>
          <w:sz w:val="22"/>
          <w:szCs w:val="22"/>
        </w:rPr>
        <w:t xml:space="preserve">Una vez que se </w:t>
      </w:r>
      <w:r w:rsidR="00B04FB9">
        <w:rPr>
          <w:rFonts w:ascii="Arial" w:hAnsi="Arial" w:cs="Arial"/>
          <w:sz w:val="22"/>
          <w:szCs w:val="22"/>
        </w:rPr>
        <w:t>escoge</w:t>
      </w:r>
      <w:r>
        <w:rPr>
          <w:rFonts w:ascii="Arial" w:hAnsi="Arial" w:cs="Arial"/>
          <w:sz w:val="22"/>
          <w:szCs w:val="22"/>
        </w:rPr>
        <w:t xml:space="preserve"> el sector, se debe elegir </w:t>
      </w:r>
      <w:r w:rsidR="00B04FB9">
        <w:rPr>
          <w:rFonts w:ascii="Arial" w:hAnsi="Arial" w:cs="Arial"/>
          <w:sz w:val="22"/>
          <w:szCs w:val="22"/>
        </w:rPr>
        <w:t xml:space="preserve">los </w:t>
      </w:r>
      <w:r>
        <w:rPr>
          <w:rFonts w:ascii="Arial" w:hAnsi="Arial" w:cs="Arial"/>
          <w:sz w:val="22"/>
          <w:szCs w:val="22"/>
        </w:rPr>
        <w:t>título</w:t>
      </w:r>
      <w:r w:rsidR="00B04FB9">
        <w:rPr>
          <w:rFonts w:ascii="Arial" w:hAnsi="Arial" w:cs="Arial"/>
          <w:sz w:val="22"/>
          <w:szCs w:val="22"/>
        </w:rPr>
        <w:t>s</w:t>
      </w:r>
      <w:r>
        <w:rPr>
          <w:rFonts w:ascii="Arial" w:hAnsi="Arial" w:cs="Arial"/>
          <w:sz w:val="22"/>
          <w:szCs w:val="22"/>
        </w:rPr>
        <w:t xml:space="preserve"> de crédito de acuerdo al motivo del cobro que podrá ser:</w:t>
      </w:r>
    </w:p>
    <w:p w:rsidR="00F606AB" w:rsidRDefault="00F606AB" w:rsidP="00F606AB">
      <w:pPr>
        <w:pStyle w:val="Encabezado"/>
        <w:tabs>
          <w:tab w:val="clear" w:pos="4252"/>
          <w:tab w:val="clear" w:pos="8504"/>
        </w:tabs>
        <w:ind w:left="993"/>
        <w:jc w:val="both"/>
        <w:rPr>
          <w:rFonts w:ascii="Arial" w:hAnsi="Arial" w:cs="Arial"/>
          <w:sz w:val="22"/>
          <w:szCs w:val="22"/>
        </w:rPr>
      </w:pPr>
    </w:p>
    <w:p w:rsidR="00AB3F51" w:rsidRDefault="00AB3F51" w:rsidP="00F606AB">
      <w:pPr>
        <w:pStyle w:val="Encabezado"/>
        <w:numPr>
          <w:ilvl w:val="2"/>
          <w:numId w:val="2"/>
        </w:numPr>
        <w:tabs>
          <w:tab w:val="clear" w:pos="4252"/>
          <w:tab w:val="clear" w:pos="8504"/>
        </w:tabs>
        <w:ind w:left="1843" w:hanging="850"/>
        <w:jc w:val="both"/>
        <w:rPr>
          <w:rFonts w:ascii="Arial" w:hAnsi="Arial" w:cs="Arial"/>
          <w:sz w:val="22"/>
          <w:szCs w:val="22"/>
        </w:rPr>
      </w:pPr>
      <w:r>
        <w:rPr>
          <w:rFonts w:ascii="Arial" w:hAnsi="Arial" w:cs="Arial"/>
          <w:sz w:val="22"/>
          <w:szCs w:val="22"/>
        </w:rPr>
        <w:lastRenderedPageBreak/>
        <w:t>Contribuciones</w:t>
      </w:r>
    </w:p>
    <w:p w:rsidR="00AB3F51" w:rsidRDefault="00AB3F51" w:rsidP="00F606AB">
      <w:pPr>
        <w:pStyle w:val="Encabezado"/>
        <w:numPr>
          <w:ilvl w:val="2"/>
          <w:numId w:val="2"/>
        </w:numPr>
        <w:tabs>
          <w:tab w:val="clear" w:pos="4252"/>
          <w:tab w:val="clear" w:pos="8504"/>
        </w:tabs>
        <w:ind w:left="1843" w:hanging="850"/>
        <w:jc w:val="both"/>
        <w:rPr>
          <w:rFonts w:ascii="Arial" w:hAnsi="Arial" w:cs="Arial"/>
          <w:sz w:val="22"/>
          <w:szCs w:val="22"/>
        </w:rPr>
      </w:pPr>
      <w:r>
        <w:rPr>
          <w:rFonts w:ascii="Arial" w:hAnsi="Arial" w:cs="Arial"/>
          <w:sz w:val="22"/>
          <w:szCs w:val="22"/>
        </w:rPr>
        <w:t>Multas</w:t>
      </w:r>
    </w:p>
    <w:p w:rsidR="00AB3F51" w:rsidRDefault="00AB3F51" w:rsidP="00AB3F51">
      <w:pPr>
        <w:pStyle w:val="Encabezado"/>
        <w:tabs>
          <w:tab w:val="clear" w:pos="4252"/>
          <w:tab w:val="clear" w:pos="8504"/>
        </w:tabs>
        <w:ind w:left="720"/>
        <w:jc w:val="both"/>
        <w:rPr>
          <w:rFonts w:ascii="Arial" w:hAnsi="Arial" w:cs="Arial"/>
          <w:sz w:val="22"/>
          <w:szCs w:val="22"/>
        </w:rPr>
      </w:pPr>
    </w:p>
    <w:p w:rsidR="00F606AB" w:rsidRDefault="00F606AB" w:rsidP="00F606AB">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 xml:space="preserve">En el caso de que alguno de los </w:t>
      </w:r>
      <w:r w:rsidR="00307831">
        <w:rPr>
          <w:rFonts w:ascii="Arial" w:hAnsi="Arial" w:cs="Arial"/>
          <w:sz w:val="22"/>
          <w:szCs w:val="22"/>
        </w:rPr>
        <w:t>expedientes/ inscripción en el MV</w:t>
      </w:r>
      <w:r>
        <w:rPr>
          <w:rFonts w:ascii="Arial" w:hAnsi="Arial" w:cs="Arial"/>
          <w:sz w:val="22"/>
          <w:szCs w:val="22"/>
        </w:rPr>
        <w:t xml:space="preserve"> que se encuentre</w:t>
      </w:r>
      <w:r w:rsidR="00307831">
        <w:rPr>
          <w:rFonts w:ascii="Arial" w:hAnsi="Arial" w:cs="Arial"/>
          <w:sz w:val="22"/>
          <w:szCs w:val="22"/>
        </w:rPr>
        <w:t>n</w:t>
      </w:r>
      <w:r>
        <w:rPr>
          <w:rFonts w:ascii="Arial" w:hAnsi="Arial" w:cs="Arial"/>
          <w:sz w:val="22"/>
          <w:szCs w:val="22"/>
        </w:rPr>
        <w:t xml:space="preserve"> por asignar ya mantenga algún proceso de ejecución coactiva de años anteriores el sistema automáticamente asignar</w:t>
      </w:r>
      <w:r w:rsidR="00F561CC">
        <w:rPr>
          <w:rFonts w:ascii="Arial" w:hAnsi="Arial" w:cs="Arial"/>
          <w:sz w:val="22"/>
          <w:szCs w:val="22"/>
        </w:rPr>
        <w:t>á</w:t>
      </w:r>
      <w:r>
        <w:rPr>
          <w:rFonts w:ascii="Arial" w:hAnsi="Arial" w:cs="Arial"/>
          <w:sz w:val="22"/>
          <w:szCs w:val="22"/>
        </w:rPr>
        <w:t xml:space="preserve"> dicho </w:t>
      </w:r>
      <w:r w:rsidR="00307831">
        <w:rPr>
          <w:rFonts w:ascii="Arial" w:hAnsi="Arial" w:cs="Arial"/>
          <w:sz w:val="22"/>
          <w:szCs w:val="22"/>
        </w:rPr>
        <w:t>expediente/ inscripción en el MV</w:t>
      </w:r>
      <w:r>
        <w:rPr>
          <w:rFonts w:ascii="Arial" w:hAnsi="Arial" w:cs="Arial"/>
          <w:sz w:val="22"/>
          <w:szCs w:val="22"/>
        </w:rPr>
        <w:t xml:space="preserve"> al secretario correspondiente</w:t>
      </w:r>
      <w:r w:rsidR="00F561CC">
        <w:rPr>
          <w:rFonts w:ascii="Arial" w:hAnsi="Arial" w:cs="Arial"/>
          <w:sz w:val="22"/>
          <w:szCs w:val="22"/>
        </w:rPr>
        <w:t>, que podrá ser visualizado en los reportes de asignación</w:t>
      </w:r>
      <w:r>
        <w:rPr>
          <w:rFonts w:ascii="Arial" w:hAnsi="Arial" w:cs="Arial"/>
          <w:sz w:val="22"/>
          <w:szCs w:val="22"/>
        </w:rPr>
        <w:t>.</w:t>
      </w:r>
    </w:p>
    <w:p w:rsidR="00F606AB" w:rsidRDefault="00F606AB" w:rsidP="00F606AB">
      <w:pPr>
        <w:pStyle w:val="Encabezado"/>
        <w:tabs>
          <w:tab w:val="clear" w:pos="4252"/>
          <w:tab w:val="clear" w:pos="8504"/>
        </w:tabs>
        <w:ind w:left="993" w:hanging="567"/>
        <w:jc w:val="both"/>
        <w:rPr>
          <w:rFonts w:ascii="Arial" w:hAnsi="Arial" w:cs="Arial"/>
          <w:sz w:val="22"/>
          <w:szCs w:val="22"/>
        </w:rPr>
      </w:pPr>
    </w:p>
    <w:p w:rsidR="00AB3F51" w:rsidRDefault="006D3269" w:rsidP="00F606AB">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Con los títulos de crédito que no tengan juicios anteriores a cargo de un Secretario el sistema realizar</w:t>
      </w:r>
      <w:r w:rsidR="00BC16A2">
        <w:rPr>
          <w:rFonts w:ascii="Arial" w:hAnsi="Arial" w:cs="Arial"/>
          <w:sz w:val="22"/>
          <w:szCs w:val="22"/>
        </w:rPr>
        <w:t>á</w:t>
      </w:r>
      <w:r w:rsidR="000F02EA">
        <w:rPr>
          <w:rFonts w:ascii="Arial" w:hAnsi="Arial" w:cs="Arial"/>
          <w:sz w:val="22"/>
          <w:szCs w:val="22"/>
        </w:rPr>
        <w:t xml:space="preserve"> automáticamente</w:t>
      </w:r>
      <w:r>
        <w:rPr>
          <w:rFonts w:ascii="Arial" w:hAnsi="Arial" w:cs="Arial"/>
          <w:sz w:val="22"/>
          <w:szCs w:val="22"/>
        </w:rPr>
        <w:t xml:space="preserve"> la asignación aleatoria de manera equitativa a los Secretarios.</w:t>
      </w:r>
    </w:p>
    <w:p w:rsidR="006D3269" w:rsidRDefault="006D3269" w:rsidP="006D3269">
      <w:pPr>
        <w:pStyle w:val="Prrafodelista"/>
        <w:rPr>
          <w:rFonts w:ascii="Arial" w:hAnsi="Arial" w:cs="Arial"/>
          <w:sz w:val="22"/>
          <w:szCs w:val="22"/>
        </w:rPr>
      </w:pPr>
    </w:p>
    <w:p w:rsidR="006D3269" w:rsidRDefault="002A640B" w:rsidP="00F606AB">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Para realizar l</w:t>
      </w:r>
      <w:r w:rsidR="006D3269">
        <w:rPr>
          <w:rFonts w:ascii="Arial" w:hAnsi="Arial" w:cs="Arial"/>
          <w:sz w:val="22"/>
          <w:szCs w:val="22"/>
        </w:rPr>
        <w:t xml:space="preserve">a asignación aleatoria </w:t>
      </w:r>
      <w:r>
        <w:rPr>
          <w:rFonts w:ascii="Arial" w:hAnsi="Arial" w:cs="Arial"/>
          <w:sz w:val="22"/>
          <w:szCs w:val="22"/>
        </w:rPr>
        <w:t xml:space="preserve">se </w:t>
      </w:r>
      <w:r w:rsidR="006D3269">
        <w:rPr>
          <w:rFonts w:ascii="Arial" w:hAnsi="Arial" w:cs="Arial"/>
          <w:sz w:val="22"/>
          <w:szCs w:val="22"/>
        </w:rPr>
        <w:t xml:space="preserve">deberá </w:t>
      </w:r>
      <w:r>
        <w:rPr>
          <w:rFonts w:ascii="Arial" w:hAnsi="Arial" w:cs="Arial"/>
          <w:sz w:val="22"/>
          <w:szCs w:val="22"/>
        </w:rPr>
        <w:t>considerar</w:t>
      </w:r>
      <w:r w:rsidR="006D3269">
        <w:rPr>
          <w:rFonts w:ascii="Arial" w:hAnsi="Arial" w:cs="Arial"/>
          <w:sz w:val="22"/>
          <w:szCs w:val="22"/>
        </w:rPr>
        <w:t xml:space="preserve"> los siguientes parámetros:</w:t>
      </w:r>
    </w:p>
    <w:p w:rsidR="006D3269" w:rsidRDefault="006D3269" w:rsidP="006D3269">
      <w:pPr>
        <w:pStyle w:val="Prrafodelista"/>
        <w:rPr>
          <w:rFonts w:ascii="Arial" w:hAnsi="Arial" w:cs="Arial"/>
          <w:sz w:val="22"/>
          <w:szCs w:val="22"/>
        </w:rPr>
      </w:pPr>
    </w:p>
    <w:p w:rsidR="006D3269" w:rsidRPr="006D3269" w:rsidRDefault="006D3269" w:rsidP="006D3269">
      <w:pPr>
        <w:pStyle w:val="Encabezado"/>
        <w:numPr>
          <w:ilvl w:val="2"/>
          <w:numId w:val="2"/>
        </w:numPr>
        <w:tabs>
          <w:tab w:val="clear" w:pos="4252"/>
          <w:tab w:val="clear" w:pos="8504"/>
        </w:tabs>
        <w:jc w:val="both"/>
        <w:rPr>
          <w:rFonts w:ascii="Arial" w:hAnsi="Arial" w:cs="Arial"/>
          <w:sz w:val="22"/>
          <w:szCs w:val="22"/>
        </w:rPr>
      </w:pPr>
      <w:r>
        <w:rPr>
          <w:rFonts w:ascii="Arial" w:hAnsi="Arial" w:cs="Arial"/>
          <w:sz w:val="22"/>
          <w:szCs w:val="22"/>
          <w:lang w:val="es-EC"/>
        </w:rPr>
        <w:t>N</w:t>
      </w:r>
      <w:r w:rsidR="000F02EA">
        <w:rPr>
          <w:rFonts w:ascii="Arial" w:hAnsi="Arial" w:cs="Arial"/>
          <w:sz w:val="22"/>
          <w:szCs w:val="22"/>
          <w:lang w:val="es-EC"/>
        </w:rPr>
        <w:t>ú</w:t>
      </w:r>
      <w:r>
        <w:rPr>
          <w:rFonts w:ascii="Arial" w:hAnsi="Arial" w:cs="Arial"/>
          <w:sz w:val="22"/>
          <w:szCs w:val="22"/>
          <w:lang w:val="es-EC"/>
        </w:rPr>
        <w:t>mero de procesos activos de</w:t>
      </w:r>
      <w:r w:rsidR="00BC16A2">
        <w:rPr>
          <w:rFonts w:ascii="Arial" w:hAnsi="Arial" w:cs="Arial"/>
          <w:sz w:val="22"/>
          <w:szCs w:val="22"/>
          <w:lang w:val="es-EC"/>
        </w:rPr>
        <w:t>l año o</w:t>
      </w:r>
      <w:r>
        <w:rPr>
          <w:rFonts w:ascii="Arial" w:hAnsi="Arial" w:cs="Arial"/>
          <w:sz w:val="22"/>
          <w:szCs w:val="22"/>
          <w:lang w:val="es-EC"/>
        </w:rPr>
        <w:t xml:space="preserve"> años anteriores </w:t>
      </w:r>
      <w:r w:rsidR="00BC16A2">
        <w:rPr>
          <w:rFonts w:ascii="Arial" w:hAnsi="Arial" w:cs="Arial"/>
          <w:sz w:val="22"/>
          <w:szCs w:val="22"/>
          <w:lang w:val="es-EC"/>
        </w:rPr>
        <w:t>asignados a</w:t>
      </w:r>
      <w:r>
        <w:rPr>
          <w:rFonts w:ascii="Arial" w:hAnsi="Arial" w:cs="Arial"/>
          <w:sz w:val="22"/>
          <w:szCs w:val="22"/>
          <w:lang w:val="es-EC"/>
        </w:rPr>
        <w:t xml:space="preserve"> cada Secretario.</w:t>
      </w:r>
    </w:p>
    <w:p w:rsidR="006D3269" w:rsidRDefault="00DF2F42" w:rsidP="006D3269">
      <w:pPr>
        <w:pStyle w:val="Encabezado"/>
        <w:numPr>
          <w:ilvl w:val="2"/>
          <w:numId w:val="2"/>
        </w:numPr>
        <w:tabs>
          <w:tab w:val="clear" w:pos="4252"/>
          <w:tab w:val="clear" w:pos="8504"/>
        </w:tabs>
        <w:jc w:val="both"/>
        <w:rPr>
          <w:rFonts w:ascii="Arial" w:hAnsi="Arial" w:cs="Arial"/>
          <w:sz w:val="22"/>
          <w:szCs w:val="22"/>
        </w:rPr>
      </w:pPr>
      <w:r>
        <w:rPr>
          <w:rFonts w:ascii="Arial" w:hAnsi="Arial" w:cs="Arial"/>
          <w:sz w:val="22"/>
          <w:szCs w:val="22"/>
        </w:rPr>
        <w:t>En base a este número, los nuevos procesos coactivos se repartirán entre los secretarios para proporcionar una igualdad</w:t>
      </w:r>
      <w:r w:rsidR="000F02EA">
        <w:rPr>
          <w:rFonts w:ascii="Arial" w:hAnsi="Arial" w:cs="Arial"/>
          <w:sz w:val="22"/>
          <w:szCs w:val="22"/>
        </w:rPr>
        <w:t>.</w:t>
      </w:r>
    </w:p>
    <w:p w:rsidR="000F02EA" w:rsidRDefault="002A640B" w:rsidP="006D3269">
      <w:pPr>
        <w:pStyle w:val="Encabezado"/>
        <w:numPr>
          <w:ilvl w:val="2"/>
          <w:numId w:val="2"/>
        </w:numPr>
        <w:tabs>
          <w:tab w:val="clear" w:pos="4252"/>
          <w:tab w:val="clear" w:pos="8504"/>
        </w:tabs>
        <w:jc w:val="both"/>
        <w:rPr>
          <w:rFonts w:ascii="Arial" w:hAnsi="Arial" w:cs="Arial"/>
          <w:sz w:val="22"/>
          <w:szCs w:val="22"/>
        </w:rPr>
      </w:pPr>
      <w:r>
        <w:rPr>
          <w:rFonts w:ascii="Arial" w:hAnsi="Arial" w:cs="Arial"/>
          <w:sz w:val="22"/>
          <w:szCs w:val="22"/>
        </w:rPr>
        <w:t xml:space="preserve">Se garantizará que con cada asignación que se realice en la respectiva Intendencia, todos los </w:t>
      </w:r>
      <w:r w:rsidR="000F02EA">
        <w:rPr>
          <w:rFonts w:ascii="Arial" w:hAnsi="Arial" w:cs="Arial"/>
          <w:sz w:val="22"/>
          <w:szCs w:val="22"/>
        </w:rPr>
        <w:t xml:space="preserve">Secretario </w:t>
      </w:r>
      <w:r>
        <w:rPr>
          <w:rFonts w:ascii="Arial" w:hAnsi="Arial" w:cs="Arial"/>
          <w:sz w:val="22"/>
          <w:szCs w:val="22"/>
        </w:rPr>
        <w:t xml:space="preserve">de Coactivas </w:t>
      </w:r>
      <w:r w:rsidR="004C339A">
        <w:rPr>
          <w:rFonts w:ascii="Arial" w:hAnsi="Arial" w:cs="Arial"/>
          <w:sz w:val="22"/>
          <w:szCs w:val="22"/>
        </w:rPr>
        <w:t>tendrán</w:t>
      </w:r>
      <w:r w:rsidR="000F02EA">
        <w:rPr>
          <w:rFonts w:ascii="Arial" w:hAnsi="Arial" w:cs="Arial"/>
          <w:sz w:val="22"/>
          <w:szCs w:val="22"/>
        </w:rPr>
        <w:t xml:space="preserve"> a su cargo un número </w:t>
      </w:r>
      <w:r>
        <w:rPr>
          <w:rFonts w:ascii="Arial" w:hAnsi="Arial" w:cs="Arial"/>
          <w:sz w:val="22"/>
          <w:szCs w:val="22"/>
        </w:rPr>
        <w:t>similar</w:t>
      </w:r>
      <w:r w:rsidR="000F02EA">
        <w:rPr>
          <w:rFonts w:ascii="Arial" w:hAnsi="Arial" w:cs="Arial"/>
          <w:sz w:val="22"/>
          <w:szCs w:val="22"/>
        </w:rPr>
        <w:t xml:space="preserve"> de juicios </w:t>
      </w:r>
      <w:r>
        <w:rPr>
          <w:rFonts w:ascii="Arial" w:hAnsi="Arial" w:cs="Arial"/>
          <w:sz w:val="22"/>
          <w:szCs w:val="22"/>
        </w:rPr>
        <w:t>por controlar</w:t>
      </w:r>
      <w:r w:rsidR="000F02EA">
        <w:rPr>
          <w:rFonts w:ascii="Arial" w:hAnsi="Arial" w:cs="Arial"/>
          <w:sz w:val="22"/>
          <w:szCs w:val="22"/>
        </w:rPr>
        <w:t>.</w:t>
      </w:r>
    </w:p>
    <w:p w:rsidR="000F02EA" w:rsidRDefault="000F02EA" w:rsidP="000F02EA">
      <w:pPr>
        <w:pStyle w:val="Encabezado"/>
        <w:tabs>
          <w:tab w:val="clear" w:pos="4252"/>
          <w:tab w:val="clear" w:pos="8504"/>
        </w:tabs>
        <w:ind w:left="1080"/>
        <w:jc w:val="both"/>
        <w:rPr>
          <w:rFonts w:ascii="Arial" w:hAnsi="Arial" w:cs="Arial"/>
          <w:sz w:val="22"/>
          <w:szCs w:val="22"/>
        </w:rPr>
      </w:pPr>
    </w:p>
    <w:p w:rsidR="00140472" w:rsidRDefault="00307831" w:rsidP="00F606AB">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 xml:space="preserve">Al momento de la asignación el sistema descartara automáticamente los títulos de crédito de las compañías/ ente en el MV que tengan como estado CANCELACIÓN,  </w:t>
      </w:r>
      <w:r w:rsidRPr="00140472">
        <w:rPr>
          <w:rFonts w:ascii="Arial" w:hAnsi="Arial" w:cs="Arial"/>
          <w:sz w:val="22"/>
          <w:szCs w:val="22"/>
        </w:rPr>
        <w:t>CANCELACIÓN DE LA INSCRIPCIÓN ANOTADA EN RM</w:t>
      </w:r>
      <w:r>
        <w:rPr>
          <w:rFonts w:ascii="Arial" w:hAnsi="Arial" w:cs="Arial"/>
          <w:sz w:val="22"/>
          <w:szCs w:val="22"/>
        </w:rPr>
        <w:t>, esta información se deberá tomar de la base de datos de Registro de Sociedades</w:t>
      </w:r>
      <w:r w:rsidR="00747D61">
        <w:rPr>
          <w:rFonts w:ascii="Arial" w:hAnsi="Arial" w:cs="Arial"/>
          <w:sz w:val="22"/>
          <w:szCs w:val="22"/>
        </w:rPr>
        <w:t xml:space="preserve"> y de Mercado de Valores</w:t>
      </w:r>
      <w:r>
        <w:rPr>
          <w:rFonts w:ascii="Arial" w:hAnsi="Arial" w:cs="Arial"/>
          <w:sz w:val="22"/>
          <w:szCs w:val="22"/>
        </w:rPr>
        <w:t>.</w:t>
      </w:r>
    </w:p>
    <w:p w:rsidR="00140472" w:rsidRDefault="00140472" w:rsidP="00F606AB">
      <w:pPr>
        <w:pStyle w:val="Encabezado"/>
        <w:tabs>
          <w:tab w:val="clear" w:pos="4252"/>
          <w:tab w:val="clear" w:pos="8504"/>
        </w:tabs>
        <w:ind w:left="993" w:hanging="567"/>
        <w:jc w:val="both"/>
        <w:rPr>
          <w:rFonts w:ascii="Arial" w:hAnsi="Arial" w:cs="Arial"/>
          <w:sz w:val="22"/>
          <w:szCs w:val="22"/>
        </w:rPr>
      </w:pPr>
    </w:p>
    <w:p w:rsidR="00747D61" w:rsidRDefault="00747D61" w:rsidP="00747D61">
      <w:pPr>
        <w:pStyle w:val="Encabezado"/>
        <w:numPr>
          <w:ilvl w:val="1"/>
          <w:numId w:val="2"/>
        </w:numPr>
        <w:tabs>
          <w:tab w:val="clear" w:pos="4252"/>
          <w:tab w:val="clear" w:pos="8504"/>
        </w:tabs>
        <w:ind w:left="993" w:hanging="567"/>
        <w:jc w:val="both"/>
        <w:rPr>
          <w:rFonts w:ascii="Arial" w:hAnsi="Arial" w:cs="Arial"/>
          <w:sz w:val="22"/>
          <w:szCs w:val="22"/>
        </w:rPr>
      </w:pPr>
      <w:r w:rsidRPr="004C339A">
        <w:rPr>
          <w:rFonts w:ascii="Arial" w:hAnsi="Arial" w:cs="Arial"/>
          <w:sz w:val="22"/>
          <w:szCs w:val="22"/>
        </w:rPr>
        <w:t xml:space="preserve">En la asignación de títulos de crédito de Mercado de Valores, se deberá considerar si el ente también participa en el sector societario, de ser esta la realidad, se deberá revisar si en el sector societario ya tiene asignado a un secretario, </w:t>
      </w:r>
      <w:r w:rsidR="004C339A">
        <w:rPr>
          <w:rFonts w:ascii="Arial" w:hAnsi="Arial" w:cs="Arial"/>
          <w:sz w:val="22"/>
          <w:szCs w:val="22"/>
        </w:rPr>
        <w:t>para que el mismo secretario sea asignado al ente de mercado de valores.</w:t>
      </w:r>
    </w:p>
    <w:p w:rsidR="004C339A" w:rsidRDefault="004C339A" w:rsidP="004C339A">
      <w:pPr>
        <w:pStyle w:val="Prrafodelista"/>
        <w:rPr>
          <w:rFonts w:ascii="Arial" w:hAnsi="Arial" w:cs="Arial"/>
          <w:sz w:val="22"/>
          <w:szCs w:val="22"/>
        </w:rPr>
      </w:pPr>
    </w:p>
    <w:p w:rsidR="000654A9" w:rsidRDefault="00140472" w:rsidP="00F606AB">
      <w:pPr>
        <w:pStyle w:val="Encabezado"/>
        <w:numPr>
          <w:ilvl w:val="1"/>
          <w:numId w:val="2"/>
        </w:numPr>
        <w:tabs>
          <w:tab w:val="clear" w:pos="4252"/>
          <w:tab w:val="clear" w:pos="8504"/>
        </w:tabs>
        <w:ind w:left="993" w:hanging="567"/>
        <w:jc w:val="both"/>
        <w:rPr>
          <w:rFonts w:ascii="Arial" w:hAnsi="Arial" w:cs="Arial"/>
          <w:sz w:val="22"/>
          <w:szCs w:val="22"/>
        </w:rPr>
      </w:pPr>
      <w:r>
        <w:rPr>
          <w:rFonts w:ascii="Arial" w:hAnsi="Arial" w:cs="Arial"/>
          <w:sz w:val="22"/>
          <w:szCs w:val="22"/>
        </w:rPr>
        <w:t xml:space="preserve">Finalizada </w:t>
      </w:r>
      <w:r w:rsidR="000654A9">
        <w:rPr>
          <w:rFonts w:ascii="Arial" w:hAnsi="Arial" w:cs="Arial"/>
          <w:sz w:val="22"/>
          <w:szCs w:val="22"/>
        </w:rPr>
        <w:t>la asignación de los títulos de crédito, el sistema automáticamente enviara un correo electrónico a cada uno de los secretarios con el reporte de los títulos de crédito que fueron asignados para su recuperación, dicho reporte deberá contener la siguiente información:</w:t>
      </w:r>
    </w:p>
    <w:p w:rsidR="000654A9" w:rsidRDefault="000654A9" w:rsidP="00270BD1">
      <w:pPr>
        <w:pStyle w:val="Encabezado"/>
        <w:tabs>
          <w:tab w:val="clear" w:pos="4252"/>
          <w:tab w:val="clear" w:pos="8504"/>
        </w:tabs>
        <w:ind w:left="1440"/>
        <w:jc w:val="both"/>
        <w:rPr>
          <w:rFonts w:ascii="Arial" w:hAnsi="Arial" w:cs="Arial"/>
          <w:sz w:val="22"/>
          <w:szCs w:val="22"/>
        </w:rPr>
      </w:pPr>
    </w:p>
    <w:p w:rsidR="000654A9" w:rsidRDefault="00307831" w:rsidP="00F606AB">
      <w:pPr>
        <w:pStyle w:val="Encabezado"/>
        <w:numPr>
          <w:ilvl w:val="2"/>
          <w:numId w:val="13"/>
        </w:numPr>
        <w:tabs>
          <w:tab w:val="clear" w:pos="4252"/>
          <w:tab w:val="clear" w:pos="8504"/>
        </w:tabs>
        <w:ind w:left="1843" w:hanging="850"/>
        <w:jc w:val="both"/>
        <w:rPr>
          <w:rFonts w:ascii="Arial" w:hAnsi="Arial" w:cs="Arial"/>
          <w:sz w:val="22"/>
          <w:szCs w:val="22"/>
        </w:rPr>
      </w:pPr>
      <w:r>
        <w:rPr>
          <w:rFonts w:ascii="Arial" w:hAnsi="Arial" w:cs="Arial"/>
          <w:sz w:val="22"/>
          <w:szCs w:val="22"/>
        </w:rPr>
        <w:t>Expediente/ Inscripción en el MV.</w:t>
      </w:r>
    </w:p>
    <w:p w:rsidR="00424B80" w:rsidRDefault="00424B80" w:rsidP="00424B80">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Nombre de la compañía/ ente en el MV</w:t>
      </w:r>
    </w:p>
    <w:p w:rsidR="00DF2F42" w:rsidRDefault="00DF2F42" w:rsidP="00DF2F42">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Ruc</w:t>
      </w:r>
    </w:p>
    <w:p w:rsidR="0050399D" w:rsidRDefault="0050399D" w:rsidP="0050399D">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Nombre de los representantes legales</w:t>
      </w:r>
    </w:p>
    <w:p w:rsidR="000654A9" w:rsidRPr="00307831" w:rsidRDefault="000654A9" w:rsidP="00F606AB">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Teléfono</w:t>
      </w:r>
      <w:r w:rsidR="001F1146">
        <w:rPr>
          <w:rFonts w:ascii="Arial" w:hAnsi="Arial" w:cs="Arial"/>
          <w:sz w:val="22"/>
          <w:szCs w:val="22"/>
        </w:rPr>
        <w:t xml:space="preserve"> </w:t>
      </w:r>
      <w:r w:rsidR="00307831" w:rsidRPr="00307831">
        <w:rPr>
          <w:rFonts w:ascii="Arial" w:hAnsi="Arial" w:cs="Arial"/>
          <w:sz w:val="22"/>
          <w:szCs w:val="22"/>
        </w:rPr>
        <w:t xml:space="preserve">de la </w:t>
      </w:r>
      <w:r w:rsidR="00307831">
        <w:rPr>
          <w:rFonts w:ascii="Arial" w:hAnsi="Arial" w:cs="Arial"/>
          <w:sz w:val="22"/>
          <w:szCs w:val="22"/>
        </w:rPr>
        <w:t>compañía/ ente en el MV</w:t>
      </w:r>
    </w:p>
    <w:p w:rsidR="000654A9" w:rsidRPr="00307831" w:rsidRDefault="000654A9" w:rsidP="00F606AB">
      <w:pPr>
        <w:pStyle w:val="Encabezado"/>
        <w:numPr>
          <w:ilvl w:val="2"/>
          <w:numId w:val="14"/>
        </w:numPr>
        <w:tabs>
          <w:tab w:val="clear" w:pos="4252"/>
          <w:tab w:val="clear" w:pos="8504"/>
        </w:tabs>
        <w:ind w:left="1843" w:hanging="850"/>
        <w:jc w:val="both"/>
        <w:rPr>
          <w:rFonts w:ascii="Arial" w:hAnsi="Arial" w:cs="Arial"/>
          <w:sz w:val="22"/>
          <w:szCs w:val="22"/>
        </w:rPr>
      </w:pPr>
      <w:r w:rsidRPr="00307831">
        <w:rPr>
          <w:rFonts w:ascii="Arial" w:hAnsi="Arial" w:cs="Arial"/>
          <w:sz w:val="22"/>
          <w:szCs w:val="22"/>
        </w:rPr>
        <w:t>Correo electrónico</w:t>
      </w:r>
      <w:r w:rsidR="001F1146" w:rsidRPr="00307831">
        <w:rPr>
          <w:rFonts w:ascii="Arial" w:hAnsi="Arial" w:cs="Arial"/>
          <w:sz w:val="22"/>
          <w:szCs w:val="22"/>
        </w:rPr>
        <w:t xml:space="preserve"> </w:t>
      </w:r>
      <w:r w:rsidR="00307831" w:rsidRPr="00307831">
        <w:rPr>
          <w:rFonts w:ascii="Arial" w:hAnsi="Arial" w:cs="Arial"/>
          <w:sz w:val="22"/>
          <w:szCs w:val="22"/>
        </w:rPr>
        <w:t xml:space="preserve">de la </w:t>
      </w:r>
      <w:r w:rsidR="00307831">
        <w:rPr>
          <w:rFonts w:ascii="Arial" w:hAnsi="Arial" w:cs="Arial"/>
          <w:sz w:val="22"/>
          <w:szCs w:val="22"/>
        </w:rPr>
        <w:t>compañía/ ente en el MV</w:t>
      </w:r>
    </w:p>
    <w:p w:rsidR="00424B80" w:rsidRDefault="00424B80" w:rsidP="00424B80">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Situación legal de la compañía/ ente en el MV</w:t>
      </w:r>
    </w:p>
    <w:p w:rsidR="00424B80" w:rsidRDefault="00424B80" w:rsidP="00424B80">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 xml:space="preserve">Oficina </w:t>
      </w:r>
    </w:p>
    <w:p w:rsidR="0050399D" w:rsidRPr="00307831" w:rsidRDefault="0050399D" w:rsidP="0050399D">
      <w:pPr>
        <w:pStyle w:val="Encabezado"/>
        <w:numPr>
          <w:ilvl w:val="2"/>
          <w:numId w:val="14"/>
        </w:numPr>
        <w:tabs>
          <w:tab w:val="clear" w:pos="4252"/>
          <w:tab w:val="clear" w:pos="8504"/>
        </w:tabs>
        <w:ind w:left="1843" w:hanging="850"/>
        <w:jc w:val="both"/>
        <w:rPr>
          <w:rFonts w:ascii="Arial" w:hAnsi="Arial" w:cs="Arial"/>
          <w:sz w:val="22"/>
          <w:szCs w:val="22"/>
        </w:rPr>
      </w:pPr>
      <w:r w:rsidRPr="00307831">
        <w:rPr>
          <w:rFonts w:ascii="Arial" w:hAnsi="Arial" w:cs="Arial"/>
          <w:sz w:val="22"/>
          <w:szCs w:val="22"/>
        </w:rPr>
        <w:t>Secretario Asignado</w:t>
      </w:r>
    </w:p>
    <w:p w:rsidR="0050399D" w:rsidRDefault="0050399D" w:rsidP="0050399D">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No. Título de crédito</w:t>
      </w:r>
    </w:p>
    <w:p w:rsidR="0050399D" w:rsidRDefault="0050399D" w:rsidP="0050399D">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Año de título de crédito</w:t>
      </w:r>
    </w:p>
    <w:p w:rsidR="0050399D" w:rsidRDefault="0050399D" w:rsidP="0050399D">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Valor nominal</w:t>
      </w:r>
    </w:p>
    <w:p w:rsidR="0050399D" w:rsidRDefault="0050399D" w:rsidP="0050399D">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lastRenderedPageBreak/>
        <w:t>Saldo</w:t>
      </w:r>
    </w:p>
    <w:p w:rsidR="0050399D" w:rsidRDefault="0050399D" w:rsidP="0050399D">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Interés</w:t>
      </w:r>
    </w:p>
    <w:p w:rsidR="0050399D" w:rsidRDefault="0050399D" w:rsidP="0050399D">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Valor total</w:t>
      </w:r>
    </w:p>
    <w:p w:rsidR="0050399D" w:rsidRDefault="0050399D" w:rsidP="0050399D">
      <w:pPr>
        <w:pStyle w:val="Encabezado"/>
        <w:tabs>
          <w:tab w:val="clear" w:pos="4252"/>
          <w:tab w:val="clear" w:pos="8504"/>
        </w:tabs>
        <w:ind w:left="1843"/>
        <w:jc w:val="both"/>
        <w:rPr>
          <w:rFonts w:ascii="Arial" w:hAnsi="Arial" w:cs="Arial"/>
          <w:sz w:val="22"/>
          <w:szCs w:val="22"/>
        </w:rPr>
      </w:pPr>
    </w:p>
    <w:p w:rsidR="00452F5C" w:rsidRDefault="00452F5C" w:rsidP="00452F5C">
      <w:pPr>
        <w:pStyle w:val="Encabezado"/>
        <w:tabs>
          <w:tab w:val="clear" w:pos="4252"/>
          <w:tab w:val="clear" w:pos="8504"/>
        </w:tabs>
        <w:ind w:left="2160"/>
        <w:jc w:val="both"/>
        <w:rPr>
          <w:rFonts w:ascii="Arial" w:hAnsi="Arial" w:cs="Arial"/>
          <w:sz w:val="22"/>
          <w:szCs w:val="22"/>
        </w:rPr>
      </w:pPr>
    </w:p>
    <w:tbl>
      <w:tblPr>
        <w:tblW w:w="9199" w:type="dxa"/>
        <w:jc w:val="center"/>
        <w:tblInd w:w="-579" w:type="dxa"/>
        <w:tblCellMar>
          <w:left w:w="70" w:type="dxa"/>
          <w:right w:w="70" w:type="dxa"/>
        </w:tblCellMar>
        <w:tblLook w:val="04A0" w:firstRow="1" w:lastRow="0" w:firstColumn="1" w:lastColumn="0" w:noHBand="0" w:noVBand="1"/>
      </w:tblPr>
      <w:tblGrid>
        <w:gridCol w:w="377"/>
        <w:gridCol w:w="524"/>
        <w:gridCol w:w="976"/>
        <w:gridCol w:w="971"/>
        <w:gridCol w:w="548"/>
        <w:gridCol w:w="587"/>
        <w:gridCol w:w="696"/>
        <w:gridCol w:w="497"/>
        <w:gridCol w:w="497"/>
        <w:gridCol w:w="664"/>
        <w:gridCol w:w="548"/>
        <w:gridCol w:w="396"/>
        <w:gridCol w:w="612"/>
        <w:gridCol w:w="543"/>
        <w:gridCol w:w="434"/>
        <w:gridCol w:w="491"/>
        <w:gridCol w:w="428"/>
      </w:tblGrid>
      <w:tr w:rsidR="00AB7C8D" w:rsidRPr="00AB7C8D" w:rsidTr="0050399D">
        <w:trPr>
          <w:trHeight w:val="421"/>
          <w:jc w:val="center"/>
        </w:trPr>
        <w:tc>
          <w:tcPr>
            <w:tcW w:w="9199" w:type="dxa"/>
            <w:gridSpan w:val="17"/>
            <w:tcBorders>
              <w:top w:val="single" w:sz="4" w:space="0" w:color="auto"/>
              <w:left w:val="single" w:sz="4" w:space="0" w:color="auto"/>
              <w:bottom w:val="nil"/>
              <w:right w:val="single" w:sz="4" w:space="0" w:color="000000"/>
            </w:tcBorders>
            <w:shd w:val="clear" w:color="auto" w:fill="auto"/>
            <w:noWrap/>
            <w:vAlign w:val="center"/>
            <w:hideMark/>
          </w:tcPr>
          <w:p w:rsidR="00AB7C8D" w:rsidRPr="00AB7C8D" w:rsidRDefault="00AB7C8D" w:rsidP="0050399D">
            <w:pPr>
              <w:suppressAutoHyphens w:val="0"/>
              <w:ind w:left="69"/>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TÍTULOS DE CRÉDITO- CARTERA VENCIDA</w:t>
            </w:r>
          </w:p>
        </w:tc>
      </w:tr>
      <w:tr w:rsidR="00AB7C8D" w:rsidRPr="00AB7C8D" w:rsidTr="0050399D">
        <w:trPr>
          <w:trHeight w:val="421"/>
          <w:jc w:val="center"/>
        </w:trPr>
        <w:tc>
          <w:tcPr>
            <w:tcW w:w="9199" w:type="dxa"/>
            <w:gridSpan w:val="17"/>
            <w:tcBorders>
              <w:top w:val="nil"/>
              <w:left w:val="single" w:sz="4" w:space="0" w:color="auto"/>
              <w:bottom w:val="nil"/>
              <w:right w:val="single" w:sz="4" w:space="0" w:color="000000"/>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SOCIETARIO</w:t>
            </w:r>
          </w:p>
        </w:tc>
      </w:tr>
      <w:tr w:rsidR="00AB7C8D" w:rsidRPr="00AB7C8D" w:rsidTr="0050399D">
        <w:trPr>
          <w:trHeight w:val="421"/>
          <w:jc w:val="center"/>
        </w:trPr>
        <w:tc>
          <w:tcPr>
            <w:tcW w:w="9199" w:type="dxa"/>
            <w:gridSpan w:val="17"/>
            <w:tcBorders>
              <w:top w:val="nil"/>
              <w:left w:val="single" w:sz="4" w:space="0" w:color="auto"/>
              <w:bottom w:val="nil"/>
              <w:right w:val="single" w:sz="4" w:space="0" w:color="000000"/>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CONTRIBUCIONES</w:t>
            </w:r>
          </w:p>
        </w:tc>
      </w:tr>
      <w:tr w:rsidR="0050399D" w:rsidRPr="00AB7C8D" w:rsidTr="0050399D">
        <w:trPr>
          <w:trHeight w:val="1098"/>
          <w:jc w:val="center"/>
        </w:trPr>
        <w:tc>
          <w:tcPr>
            <w:tcW w:w="429" w:type="dxa"/>
            <w:tcBorders>
              <w:top w:val="nil"/>
              <w:left w:val="single" w:sz="8" w:space="0" w:color="auto"/>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No.</w:t>
            </w:r>
          </w:p>
        </w:tc>
        <w:tc>
          <w:tcPr>
            <w:tcW w:w="485"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Exp.</w:t>
            </w:r>
          </w:p>
        </w:tc>
        <w:tc>
          <w:tcPr>
            <w:tcW w:w="925" w:type="dxa"/>
            <w:tcBorders>
              <w:top w:val="nil"/>
              <w:left w:val="nil"/>
              <w:bottom w:val="single" w:sz="8" w:space="0" w:color="auto"/>
              <w:right w:val="single" w:sz="8" w:space="0" w:color="auto"/>
            </w:tcBorders>
            <w:shd w:val="clear" w:color="000000" w:fill="D9D9D9"/>
            <w:vAlign w:val="center"/>
            <w:hideMark/>
          </w:tcPr>
          <w:p w:rsidR="00AB7C8D" w:rsidRPr="00AB7C8D" w:rsidRDefault="00307831" w:rsidP="00424B80">
            <w:pPr>
              <w:suppressAutoHyphens w:val="0"/>
              <w:jc w:val="center"/>
              <w:rPr>
                <w:rFonts w:ascii="Arial" w:hAnsi="Arial" w:cs="Arial"/>
                <w:color w:val="000000"/>
                <w:sz w:val="14"/>
                <w:szCs w:val="20"/>
                <w:lang w:val="es-ES" w:eastAsia="es-ES"/>
              </w:rPr>
            </w:pPr>
            <w:r>
              <w:rPr>
                <w:rFonts w:ascii="Arial" w:hAnsi="Arial" w:cs="Arial"/>
                <w:color w:val="000000"/>
                <w:sz w:val="14"/>
                <w:szCs w:val="20"/>
                <w:lang w:val="es-ES_tradnl" w:eastAsia="es-ES"/>
              </w:rPr>
              <w:t>Nombre de la compañía/ ente en el MV</w:t>
            </w:r>
          </w:p>
        </w:tc>
        <w:tc>
          <w:tcPr>
            <w:tcW w:w="920"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 xml:space="preserve">Ruc </w:t>
            </w:r>
          </w:p>
        </w:tc>
        <w:tc>
          <w:tcPr>
            <w:tcW w:w="509"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Nombre Repre</w:t>
            </w:r>
            <w:r w:rsidR="00307831">
              <w:rPr>
                <w:rFonts w:ascii="Arial" w:hAnsi="Arial" w:cs="Arial"/>
                <w:color w:val="000000"/>
                <w:sz w:val="14"/>
                <w:szCs w:val="20"/>
                <w:lang w:val="es-ES_tradnl" w:eastAsia="es-ES"/>
              </w:rPr>
              <w:t xml:space="preserve"> </w:t>
            </w:r>
            <w:r w:rsidRPr="00AB7C8D">
              <w:rPr>
                <w:rFonts w:ascii="Arial" w:hAnsi="Arial" w:cs="Arial"/>
                <w:color w:val="000000"/>
                <w:sz w:val="14"/>
                <w:szCs w:val="20"/>
                <w:lang w:val="es-ES_tradnl" w:eastAsia="es-ES"/>
              </w:rPr>
              <w:t>Legal</w:t>
            </w:r>
          </w:p>
        </w:tc>
        <w:tc>
          <w:tcPr>
            <w:tcW w:w="547"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Teléfono</w:t>
            </w:r>
          </w:p>
        </w:tc>
        <w:tc>
          <w:tcPr>
            <w:tcW w:w="653"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Correo electrónico</w:t>
            </w:r>
          </w:p>
        </w:tc>
        <w:tc>
          <w:tcPr>
            <w:tcW w:w="460"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 xml:space="preserve">Estado </w:t>
            </w:r>
            <w:r w:rsidR="00307831">
              <w:rPr>
                <w:rFonts w:ascii="Arial" w:hAnsi="Arial" w:cs="Arial"/>
                <w:color w:val="000000"/>
                <w:sz w:val="14"/>
                <w:szCs w:val="20"/>
                <w:lang w:eastAsia="es-EC"/>
              </w:rPr>
              <w:t>Legal</w:t>
            </w:r>
          </w:p>
        </w:tc>
        <w:tc>
          <w:tcPr>
            <w:tcW w:w="460"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Oficina</w:t>
            </w:r>
          </w:p>
        </w:tc>
        <w:tc>
          <w:tcPr>
            <w:tcW w:w="622"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 w:eastAsia="es-ES"/>
              </w:rPr>
              <w:t>Secretario Asignado</w:t>
            </w:r>
          </w:p>
        </w:tc>
        <w:tc>
          <w:tcPr>
            <w:tcW w:w="509"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Número del titulo</w:t>
            </w:r>
          </w:p>
        </w:tc>
        <w:tc>
          <w:tcPr>
            <w:tcW w:w="361"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Año del titulo</w:t>
            </w:r>
          </w:p>
        </w:tc>
        <w:tc>
          <w:tcPr>
            <w:tcW w:w="572"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Tipo de titulo</w:t>
            </w:r>
          </w:p>
        </w:tc>
        <w:tc>
          <w:tcPr>
            <w:tcW w:w="504"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Valor nominal</w:t>
            </w:r>
          </w:p>
        </w:tc>
        <w:tc>
          <w:tcPr>
            <w:tcW w:w="398"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 xml:space="preserve">Saldo </w:t>
            </w:r>
          </w:p>
        </w:tc>
        <w:tc>
          <w:tcPr>
            <w:tcW w:w="453"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Interés</w:t>
            </w:r>
          </w:p>
        </w:tc>
        <w:tc>
          <w:tcPr>
            <w:tcW w:w="392" w:type="dxa"/>
            <w:tcBorders>
              <w:top w:val="nil"/>
              <w:left w:val="nil"/>
              <w:bottom w:val="single" w:sz="8" w:space="0" w:color="auto"/>
              <w:right w:val="single" w:sz="8" w:space="0" w:color="auto"/>
            </w:tcBorders>
            <w:shd w:val="clear" w:color="000000" w:fill="D9D9D9"/>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Total</w:t>
            </w:r>
          </w:p>
        </w:tc>
      </w:tr>
      <w:tr w:rsidR="0050399D" w:rsidRPr="00AB7C8D" w:rsidTr="0050399D">
        <w:trPr>
          <w:trHeight w:val="741"/>
          <w:jc w:val="center"/>
        </w:trPr>
        <w:tc>
          <w:tcPr>
            <w:tcW w:w="429" w:type="dxa"/>
            <w:tcBorders>
              <w:top w:val="nil"/>
              <w:left w:val="single" w:sz="8" w:space="0" w:color="auto"/>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w:t>
            </w:r>
          </w:p>
        </w:tc>
        <w:tc>
          <w:tcPr>
            <w:tcW w:w="485"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160395</w:t>
            </w:r>
          </w:p>
        </w:tc>
        <w:tc>
          <w:tcPr>
            <w:tcW w:w="925"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 xml:space="preserve">ECHORIZONTE </w:t>
            </w:r>
          </w:p>
        </w:tc>
        <w:tc>
          <w:tcPr>
            <w:tcW w:w="92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1792143691001</w:t>
            </w:r>
          </w:p>
        </w:tc>
        <w:tc>
          <w:tcPr>
            <w:tcW w:w="509"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xxx</w:t>
            </w:r>
          </w:p>
        </w:tc>
        <w:tc>
          <w:tcPr>
            <w:tcW w:w="547"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S"/>
              </w:rPr>
              <w:t>00/01/15</w:t>
            </w:r>
          </w:p>
        </w:tc>
        <w:tc>
          <w:tcPr>
            <w:tcW w:w="653" w:type="dxa"/>
            <w:tcBorders>
              <w:top w:val="nil"/>
              <w:left w:val="nil"/>
              <w:bottom w:val="single" w:sz="8" w:space="0" w:color="auto"/>
              <w:right w:val="single" w:sz="8" w:space="0" w:color="auto"/>
            </w:tcBorders>
            <w:shd w:val="clear" w:color="000000" w:fill="FFFFFF"/>
            <w:vAlign w:val="center"/>
            <w:hideMark/>
          </w:tcPr>
          <w:p w:rsidR="00AB7C8D" w:rsidRPr="00AB7C8D" w:rsidRDefault="00AD555D" w:rsidP="00AB7C8D">
            <w:pPr>
              <w:suppressAutoHyphens w:val="0"/>
              <w:jc w:val="center"/>
              <w:rPr>
                <w:rFonts w:ascii="Calibri" w:hAnsi="Calibri" w:cs="Calibri"/>
                <w:color w:val="0000FF"/>
                <w:sz w:val="14"/>
                <w:szCs w:val="20"/>
                <w:u w:val="single"/>
                <w:lang w:val="es-ES" w:eastAsia="es-ES"/>
              </w:rPr>
            </w:pPr>
            <w:hyperlink r:id="rId13" w:history="1">
              <w:r w:rsidR="00AB7C8D" w:rsidRPr="00AB7C8D">
                <w:rPr>
                  <w:rFonts w:ascii="Calibri" w:hAnsi="Calibri" w:cs="Calibri"/>
                  <w:color w:val="0000FF"/>
                  <w:sz w:val="14"/>
                  <w:szCs w:val="20"/>
                  <w:u w:val="single"/>
                  <w:lang w:eastAsia="es-ES"/>
                </w:rPr>
                <w:t>ss@jje.com</w:t>
              </w:r>
            </w:hyperlink>
          </w:p>
        </w:tc>
        <w:tc>
          <w:tcPr>
            <w:tcW w:w="460"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Activa</w:t>
            </w:r>
          </w:p>
        </w:tc>
        <w:tc>
          <w:tcPr>
            <w:tcW w:w="46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Quito</w:t>
            </w:r>
          </w:p>
        </w:tc>
        <w:tc>
          <w:tcPr>
            <w:tcW w:w="62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val="es-ES" w:eastAsia="es-ES"/>
              </w:rPr>
              <w:t>xx</w:t>
            </w:r>
          </w:p>
        </w:tc>
        <w:tc>
          <w:tcPr>
            <w:tcW w:w="509"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1Q-064687</w:t>
            </w:r>
          </w:p>
        </w:tc>
        <w:tc>
          <w:tcPr>
            <w:tcW w:w="361"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2014</w:t>
            </w:r>
          </w:p>
        </w:tc>
        <w:tc>
          <w:tcPr>
            <w:tcW w:w="572"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Definitivo</w:t>
            </w:r>
          </w:p>
        </w:tc>
        <w:tc>
          <w:tcPr>
            <w:tcW w:w="504"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159,82</w:t>
            </w:r>
          </w:p>
        </w:tc>
        <w:tc>
          <w:tcPr>
            <w:tcW w:w="398"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139,3</w:t>
            </w:r>
          </w:p>
        </w:tc>
        <w:tc>
          <w:tcPr>
            <w:tcW w:w="453"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7,42</w:t>
            </w:r>
          </w:p>
        </w:tc>
        <w:tc>
          <w:tcPr>
            <w:tcW w:w="392" w:type="dxa"/>
            <w:tcBorders>
              <w:top w:val="nil"/>
              <w:left w:val="nil"/>
              <w:bottom w:val="single" w:sz="8" w:space="0" w:color="auto"/>
              <w:right w:val="single" w:sz="8" w:space="0" w:color="auto"/>
            </w:tcBorders>
            <w:shd w:val="clear" w:color="000000" w:fill="FFFFFF"/>
            <w:vAlign w:val="center"/>
            <w:hideMark/>
          </w:tcPr>
          <w:p w:rsidR="00AB7C8D" w:rsidRPr="00AB7C8D" w:rsidRDefault="00AB7C8D" w:rsidP="00AB7C8D">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146,7</w:t>
            </w:r>
          </w:p>
        </w:tc>
      </w:tr>
      <w:tr w:rsidR="0050399D" w:rsidRPr="00AB7C8D" w:rsidTr="0050399D">
        <w:trPr>
          <w:trHeight w:val="444"/>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2</w:t>
            </w:r>
          </w:p>
        </w:tc>
        <w:tc>
          <w:tcPr>
            <w:tcW w:w="485"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925"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92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09"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47"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53"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6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6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2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val="es-ES" w:eastAsia="es-ES"/>
              </w:rPr>
              <w:t>xx</w:t>
            </w:r>
          </w:p>
        </w:tc>
        <w:tc>
          <w:tcPr>
            <w:tcW w:w="509"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361"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7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04"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398"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53"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39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r>
      <w:tr w:rsidR="0050399D" w:rsidRPr="00AB7C8D" w:rsidTr="0050399D">
        <w:trPr>
          <w:trHeight w:val="444"/>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3</w:t>
            </w:r>
          </w:p>
        </w:tc>
        <w:tc>
          <w:tcPr>
            <w:tcW w:w="485"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925"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92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09"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47"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53"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6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6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2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val="es-ES" w:eastAsia="es-ES"/>
              </w:rPr>
              <w:t>xx</w:t>
            </w:r>
          </w:p>
        </w:tc>
        <w:tc>
          <w:tcPr>
            <w:tcW w:w="509"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361"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7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04"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398"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53"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39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r>
      <w:tr w:rsidR="0050399D" w:rsidRPr="00AB7C8D" w:rsidTr="0050399D">
        <w:trPr>
          <w:trHeight w:val="444"/>
          <w:jc w:val="center"/>
        </w:trPr>
        <w:tc>
          <w:tcPr>
            <w:tcW w:w="429" w:type="dxa"/>
            <w:tcBorders>
              <w:top w:val="nil"/>
              <w:left w:val="single" w:sz="8" w:space="0" w:color="auto"/>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4</w:t>
            </w:r>
          </w:p>
        </w:tc>
        <w:tc>
          <w:tcPr>
            <w:tcW w:w="485"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925"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92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09"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47"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53"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6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60"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2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val="es-ES" w:eastAsia="es-ES"/>
              </w:rPr>
              <w:t>xx</w:t>
            </w:r>
          </w:p>
        </w:tc>
        <w:tc>
          <w:tcPr>
            <w:tcW w:w="509"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361"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7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04"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398"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53"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392" w:type="dxa"/>
            <w:tcBorders>
              <w:top w:val="nil"/>
              <w:left w:val="nil"/>
              <w:bottom w:val="single" w:sz="8" w:space="0" w:color="auto"/>
              <w:right w:val="single" w:sz="8" w:space="0" w:color="auto"/>
            </w:tcBorders>
            <w:shd w:val="clear" w:color="auto" w:fill="auto"/>
            <w:noWrap/>
            <w:vAlign w:val="center"/>
            <w:hideMark/>
          </w:tcPr>
          <w:p w:rsidR="00AB7C8D" w:rsidRPr="00AB7C8D" w:rsidRDefault="00AB7C8D" w:rsidP="00AB7C8D">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r>
    </w:tbl>
    <w:p w:rsidR="00140472" w:rsidRDefault="00140472" w:rsidP="00140472">
      <w:pPr>
        <w:pStyle w:val="Encabezado"/>
        <w:tabs>
          <w:tab w:val="clear" w:pos="4252"/>
          <w:tab w:val="clear" w:pos="8504"/>
        </w:tabs>
        <w:ind w:left="555"/>
        <w:jc w:val="both"/>
        <w:rPr>
          <w:rFonts w:ascii="Arial" w:hAnsi="Arial" w:cs="Arial"/>
          <w:sz w:val="22"/>
          <w:szCs w:val="22"/>
        </w:rPr>
      </w:pPr>
    </w:p>
    <w:p w:rsidR="000654A9" w:rsidRDefault="000654A9" w:rsidP="000654A9">
      <w:pPr>
        <w:pStyle w:val="Encabezado"/>
        <w:tabs>
          <w:tab w:val="clear" w:pos="4252"/>
          <w:tab w:val="clear" w:pos="8504"/>
        </w:tabs>
        <w:ind w:left="1440"/>
        <w:jc w:val="both"/>
        <w:rPr>
          <w:rFonts w:ascii="Arial" w:hAnsi="Arial" w:cs="Arial"/>
          <w:sz w:val="22"/>
          <w:szCs w:val="22"/>
        </w:rPr>
      </w:pPr>
    </w:p>
    <w:p w:rsidR="000654A9" w:rsidRDefault="000654A9" w:rsidP="00F606AB">
      <w:pPr>
        <w:pStyle w:val="Encabezado"/>
        <w:numPr>
          <w:ilvl w:val="1"/>
          <w:numId w:val="14"/>
        </w:numPr>
        <w:tabs>
          <w:tab w:val="clear" w:pos="4252"/>
          <w:tab w:val="clear" w:pos="8504"/>
        </w:tabs>
        <w:ind w:left="993" w:hanging="567"/>
        <w:jc w:val="both"/>
        <w:rPr>
          <w:rFonts w:ascii="Arial" w:hAnsi="Arial" w:cs="Arial"/>
          <w:sz w:val="22"/>
          <w:szCs w:val="22"/>
        </w:rPr>
      </w:pPr>
      <w:r>
        <w:rPr>
          <w:rFonts w:ascii="Arial" w:hAnsi="Arial" w:cs="Arial"/>
          <w:sz w:val="22"/>
          <w:szCs w:val="22"/>
        </w:rPr>
        <w:t xml:space="preserve">Con la información proporcionada en el reporte de asignación, el Secretario de Coactiva, podrá iniciar </w:t>
      </w:r>
      <w:r w:rsidR="00A214D8">
        <w:rPr>
          <w:rFonts w:ascii="Arial" w:hAnsi="Arial" w:cs="Arial"/>
          <w:sz w:val="22"/>
          <w:szCs w:val="22"/>
        </w:rPr>
        <w:t>la gestión pre procesal</w:t>
      </w:r>
      <w:r>
        <w:rPr>
          <w:rFonts w:ascii="Arial" w:hAnsi="Arial" w:cs="Arial"/>
          <w:sz w:val="22"/>
          <w:szCs w:val="22"/>
        </w:rPr>
        <w:t xml:space="preserve"> previo al inicio de los procesos de ejecución coactiva.</w:t>
      </w:r>
      <w:r w:rsidR="00AC76E7">
        <w:rPr>
          <w:rFonts w:ascii="Arial" w:hAnsi="Arial" w:cs="Arial"/>
          <w:sz w:val="22"/>
          <w:szCs w:val="22"/>
        </w:rPr>
        <w:t xml:space="preserve"> El reporte deberá unificar los títulos en un solo </w:t>
      </w:r>
      <w:r w:rsidR="00307831">
        <w:rPr>
          <w:rFonts w:ascii="Arial" w:hAnsi="Arial" w:cs="Arial"/>
          <w:sz w:val="22"/>
          <w:szCs w:val="22"/>
        </w:rPr>
        <w:t>Expediente/ Inscripción en el MV.</w:t>
      </w:r>
    </w:p>
    <w:p w:rsidR="000654A9" w:rsidRDefault="000654A9" w:rsidP="000654A9">
      <w:pPr>
        <w:pStyle w:val="Encabezado"/>
        <w:tabs>
          <w:tab w:val="clear" w:pos="4252"/>
          <w:tab w:val="clear" w:pos="8504"/>
        </w:tabs>
        <w:jc w:val="both"/>
        <w:rPr>
          <w:rFonts w:ascii="Arial" w:hAnsi="Arial" w:cs="Arial"/>
          <w:sz w:val="22"/>
          <w:szCs w:val="22"/>
        </w:rPr>
      </w:pPr>
    </w:p>
    <w:p w:rsidR="00D63F90" w:rsidRDefault="00D63F90" w:rsidP="00357650">
      <w:pPr>
        <w:pStyle w:val="Encabezado"/>
        <w:tabs>
          <w:tab w:val="clear" w:pos="4252"/>
          <w:tab w:val="clear" w:pos="8504"/>
        </w:tabs>
        <w:ind w:left="1440"/>
        <w:jc w:val="both"/>
        <w:rPr>
          <w:rFonts w:ascii="Arial" w:hAnsi="Arial" w:cs="Arial"/>
          <w:sz w:val="22"/>
          <w:szCs w:val="22"/>
        </w:rPr>
      </w:pPr>
    </w:p>
    <w:p w:rsidR="00D63F90" w:rsidRPr="00DC0ED7" w:rsidRDefault="00D63F90" w:rsidP="00F606AB">
      <w:pPr>
        <w:pStyle w:val="Encabezado"/>
        <w:numPr>
          <w:ilvl w:val="0"/>
          <w:numId w:val="16"/>
        </w:numPr>
        <w:tabs>
          <w:tab w:val="clear" w:pos="4252"/>
          <w:tab w:val="clear" w:pos="8504"/>
        </w:tabs>
        <w:ind w:left="426" w:hanging="426"/>
        <w:jc w:val="both"/>
        <w:rPr>
          <w:rFonts w:ascii="Arial" w:hAnsi="Arial" w:cs="Arial"/>
          <w:b/>
          <w:sz w:val="22"/>
          <w:szCs w:val="22"/>
        </w:rPr>
      </w:pPr>
      <w:r w:rsidRPr="00DC0ED7">
        <w:rPr>
          <w:rFonts w:ascii="Arial" w:hAnsi="Arial" w:cs="Arial"/>
          <w:b/>
          <w:sz w:val="22"/>
          <w:szCs w:val="22"/>
        </w:rPr>
        <w:t>REPORTES</w:t>
      </w:r>
    </w:p>
    <w:p w:rsidR="008F0691" w:rsidRDefault="008F0691" w:rsidP="00AC76E7">
      <w:pPr>
        <w:pStyle w:val="Encabezado"/>
        <w:tabs>
          <w:tab w:val="clear" w:pos="4252"/>
          <w:tab w:val="clear" w:pos="8504"/>
        </w:tabs>
        <w:ind w:left="720"/>
        <w:jc w:val="both"/>
        <w:rPr>
          <w:rFonts w:ascii="Arial" w:hAnsi="Arial" w:cs="Arial"/>
          <w:sz w:val="22"/>
          <w:szCs w:val="22"/>
        </w:rPr>
      </w:pPr>
    </w:p>
    <w:p w:rsidR="003B654B" w:rsidRDefault="00D63F90" w:rsidP="000679C2">
      <w:pPr>
        <w:pStyle w:val="Encabezado"/>
        <w:numPr>
          <w:ilvl w:val="1"/>
          <w:numId w:val="16"/>
        </w:numPr>
        <w:tabs>
          <w:tab w:val="clear" w:pos="4252"/>
          <w:tab w:val="clear" w:pos="8504"/>
        </w:tabs>
        <w:ind w:left="993" w:hanging="567"/>
        <w:jc w:val="both"/>
        <w:rPr>
          <w:rFonts w:ascii="Arial" w:hAnsi="Arial" w:cs="Arial"/>
          <w:sz w:val="22"/>
          <w:szCs w:val="22"/>
        </w:rPr>
      </w:pPr>
      <w:r>
        <w:rPr>
          <w:rFonts w:ascii="Arial" w:hAnsi="Arial" w:cs="Arial"/>
          <w:sz w:val="22"/>
          <w:szCs w:val="22"/>
        </w:rPr>
        <w:t xml:space="preserve">El </w:t>
      </w:r>
      <w:r w:rsidR="003B654B">
        <w:rPr>
          <w:rFonts w:ascii="Arial" w:hAnsi="Arial" w:cs="Arial"/>
          <w:sz w:val="22"/>
          <w:szCs w:val="22"/>
        </w:rPr>
        <w:t>Juez o cualquier usuario del sistema podrá obtener en cualquier momento reportes de asignación que el sistema genere, dicho reporte deberá contener la siguiente información:</w:t>
      </w:r>
    </w:p>
    <w:p w:rsidR="003B654B" w:rsidRDefault="003B654B" w:rsidP="003B654B">
      <w:pPr>
        <w:pStyle w:val="Encabezado"/>
        <w:tabs>
          <w:tab w:val="clear" w:pos="4252"/>
          <w:tab w:val="clear" w:pos="8504"/>
        </w:tabs>
        <w:ind w:left="1440"/>
        <w:jc w:val="both"/>
        <w:rPr>
          <w:rFonts w:ascii="Arial" w:hAnsi="Arial" w:cs="Arial"/>
          <w:sz w:val="22"/>
          <w:szCs w:val="22"/>
        </w:rPr>
      </w:pPr>
    </w:p>
    <w:p w:rsidR="003B654B" w:rsidRDefault="00307831" w:rsidP="003B654B">
      <w:pPr>
        <w:pStyle w:val="Encabezado"/>
        <w:numPr>
          <w:ilvl w:val="2"/>
          <w:numId w:val="13"/>
        </w:numPr>
        <w:tabs>
          <w:tab w:val="clear" w:pos="4252"/>
          <w:tab w:val="clear" w:pos="8504"/>
        </w:tabs>
        <w:ind w:left="1843" w:hanging="850"/>
        <w:jc w:val="both"/>
        <w:rPr>
          <w:rFonts w:ascii="Arial" w:hAnsi="Arial" w:cs="Arial"/>
          <w:sz w:val="22"/>
          <w:szCs w:val="22"/>
        </w:rPr>
      </w:pPr>
      <w:r>
        <w:rPr>
          <w:rFonts w:ascii="Arial" w:hAnsi="Arial" w:cs="Arial"/>
          <w:sz w:val="22"/>
          <w:szCs w:val="22"/>
        </w:rPr>
        <w:t>Expediente/ Inscripción en el MV.</w:t>
      </w:r>
    </w:p>
    <w:p w:rsidR="00424B80" w:rsidRDefault="00424B80" w:rsidP="00424B80">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Compañía/ ente en el MV</w:t>
      </w:r>
    </w:p>
    <w:p w:rsidR="00B41494" w:rsidRDefault="00B41494" w:rsidP="00B41494">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Ruc</w:t>
      </w:r>
    </w:p>
    <w:p w:rsidR="00B41494" w:rsidRDefault="00B41494" w:rsidP="00B41494">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 xml:space="preserve">Situación legal de la </w:t>
      </w:r>
      <w:r w:rsidR="00307831">
        <w:rPr>
          <w:rFonts w:ascii="Arial" w:hAnsi="Arial" w:cs="Arial"/>
          <w:sz w:val="22"/>
          <w:szCs w:val="22"/>
        </w:rPr>
        <w:t>compañía/ ente en el MV</w:t>
      </w:r>
    </w:p>
    <w:p w:rsidR="003B654B" w:rsidRDefault="003B654B" w:rsidP="003B654B">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Nombre de los representantes legales</w:t>
      </w:r>
    </w:p>
    <w:p w:rsidR="00424B80" w:rsidRDefault="00424B80" w:rsidP="00424B80">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 xml:space="preserve">Oficina </w:t>
      </w:r>
    </w:p>
    <w:p w:rsidR="003B654B" w:rsidRDefault="003B654B" w:rsidP="003B654B">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Secretario Asignado</w:t>
      </w:r>
    </w:p>
    <w:p w:rsidR="003B654B" w:rsidRDefault="003B654B" w:rsidP="003B654B">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No. Título de crédito</w:t>
      </w:r>
    </w:p>
    <w:p w:rsidR="003B654B" w:rsidRDefault="003B654B" w:rsidP="003B654B">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Año de título de crédito</w:t>
      </w:r>
    </w:p>
    <w:p w:rsidR="003B654B" w:rsidRDefault="003B654B" w:rsidP="003B654B">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Valor nominal</w:t>
      </w:r>
    </w:p>
    <w:p w:rsidR="003B654B" w:rsidRDefault="003B654B" w:rsidP="003B654B">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Saldo</w:t>
      </w:r>
      <w:r w:rsidR="00FE4987">
        <w:rPr>
          <w:rFonts w:ascii="Arial" w:hAnsi="Arial" w:cs="Arial"/>
          <w:sz w:val="22"/>
          <w:szCs w:val="22"/>
        </w:rPr>
        <w:t xml:space="preserve"> a la fecha</w:t>
      </w:r>
    </w:p>
    <w:p w:rsidR="003B654B" w:rsidRDefault="003B654B" w:rsidP="003B654B">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Interés</w:t>
      </w:r>
      <w:r w:rsidR="00FE4987">
        <w:rPr>
          <w:rFonts w:ascii="Arial" w:hAnsi="Arial" w:cs="Arial"/>
          <w:sz w:val="22"/>
          <w:szCs w:val="22"/>
        </w:rPr>
        <w:t xml:space="preserve"> a la fecha</w:t>
      </w:r>
    </w:p>
    <w:p w:rsidR="003B654B" w:rsidRDefault="003B654B" w:rsidP="003B654B">
      <w:pPr>
        <w:pStyle w:val="Encabezado"/>
        <w:numPr>
          <w:ilvl w:val="2"/>
          <w:numId w:val="14"/>
        </w:numPr>
        <w:tabs>
          <w:tab w:val="clear" w:pos="4252"/>
          <w:tab w:val="clear" w:pos="8504"/>
        </w:tabs>
        <w:ind w:left="1843" w:hanging="850"/>
        <w:jc w:val="both"/>
        <w:rPr>
          <w:rFonts w:ascii="Arial" w:hAnsi="Arial" w:cs="Arial"/>
          <w:sz w:val="22"/>
          <w:szCs w:val="22"/>
        </w:rPr>
      </w:pPr>
      <w:r>
        <w:rPr>
          <w:rFonts w:ascii="Arial" w:hAnsi="Arial" w:cs="Arial"/>
          <w:sz w:val="22"/>
          <w:szCs w:val="22"/>
        </w:rPr>
        <w:t>Valor total</w:t>
      </w:r>
    </w:p>
    <w:p w:rsidR="003B654B" w:rsidRDefault="003B654B" w:rsidP="003B654B">
      <w:pPr>
        <w:pStyle w:val="Encabezado"/>
        <w:tabs>
          <w:tab w:val="clear" w:pos="4252"/>
          <w:tab w:val="clear" w:pos="8504"/>
        </w:tabs>
        <w:ind w:left="1843"/>
        <w:jc w:val="both"/>
        <w:rPr>
          <w:rFonts w:ascii="Arial" w:hAnsi="Arial" w:cs="Arial"/>
          <w:sz w:val="22"/>
          <w:szCs w:val="22"/>
        </w:rPr>
      </w:pPr>
    </w:p>
    <w:p w:rsidR="003B654B" w:rsidRDefault="003B654B" w:rsidP="003B654B">
      <w:pPr>
        <w:pStyle w:val="Encabezado"/>
        <w:tabs>
          <w:tab w:val="clear" w:pos="4252"/>
          <w:tab w:val="clear" w:pos="8504"/>
        </w:tabs>
        <w:ind w:left="2160"/>
        <w:jc w:val="both"/>
        <w:rPr>
          <w:rFonts w:ascii="Arial" w:hAnsi="Arial" w:cs="Arial"/>
          <w:sz w:val="22"/>
          <w:szCs w:val="22"/>
        </w:rPr>
      </w:pPr>
    </w:p>
    <w:tbl>
      <w:tblPr>
        <w:tblW w:w="9999" w:type="dxa"/>
        <w:jc w:val="center"/>
        <w:tblInd w:w="-579" w:type="dxa"/>
        <w:tblCellMar>
          <w:left w:w="70" w:type="dxa"/>
          <w:right w:w="70" w:type="dxa"/>
        </w:tblCellMar>
        <w:tblLook w:val="04A0" w:firstRow="1" w:lastRow="0" w:firstColumn="1" w:lastColumn="0" w:noHBand="0" w:noVBand="1"/>
      </w:tblPr>
      <w:tblGrid>
        <w:gridCol w:w="355"/>
        <w:gridCol w:w="608"/>
        <w:gridCol w:w="1159"/>
        <w:gridCol w:w="1153"/>
        <w:gridCol w:w="638"/>
        <w:gridCol w:w="576"/>
        <w:gridCol w:w="576"/>
        <w:gridCol w:w="779"/>
        <w:gridCol w:w="638"/>
        <w:gridCol w:w="452"/>
        <w:gridCol w:w="716"/>
        <w:gridCol w:w="631"/>
        <w:gridCol w:w="499"/>
        <w:gridCol w:w="568"/>
        <w:gridCol w:w="703"/>
      </w:tblGrid>
      <w:tr w:rsidR="003B654B" w:rsidRPr="00AB7C8D" w:rsidTr="003B654B">
        <w:trPr>
          <w:trHeight w:val="421"/>
          <w:jc w:val="center"/>
        </w:trPr>
        <w:tc>
          <w:tcPr>
            <w:tcW w:w="9999" w:type="dxa"/>
            <w:gridSpan w:val="15"/>
            <w:tcBorders>
              <w:top w:val="single" w:sz="4" w:space="0" w:color="auto"/>
              <w:left w:val="single" w:sz="4" w:space="0" w:color="auto"/>
              <w:bottom w:val="nil"/>
              <w:right w:val="single" w:sz="4" w:space="0" w:color="000000"/>
            </w:tcBorders>
            <w:shd w:val="clear" w:color="auto" w:fill="auto"/>
            <w:noWrap/>
            <w:vAlign w:val="center"/>
            <w:hideMark/>
          </w:tcPr>
          <w:p w:rsidR="003B654B" w:rsidRPr="00AB7C8D" w:rsidRDefault="003B654B" w:rsidP="0000734F">
            <w:pPr>
              <w:suppressAutoHyphens w:val="0"/>
              <w:ind w:left="69"/>
              <w:jc w:val="center"/>
              <w:rPr>
                <w:rFonts w:ascii="Calibri" w:hAnsi="Calibri" w:cs="Calibri"/>
                <w:color w:val="000000"/>
                <w:sz w:val="14"/>
                <w:szCs w:val="20"/>
                <w:lang w:val="es-ES" w:eastAsia="es-ES"/>
              </w:rPr>
            </w:pPr>
            <w:r>
              <w:rPr>
                <w:rFonts w:ascii="Calibri" w:hAnsi="Calibri" w:cs="Calibri"/>
                <w:color w:val="000000"/>
                <w:sz w:val="14"/>
                <w:szCs w:val="20"/>
                <w:lang w:val="es-ES" w:eastAsia="es-ES"/>
              </w:rPr>
              <w:lastRenderedPageBreak/>
              <w:t>REPORTE DE ASIGNACIÓN DE TÍTULOS DE CRÉDITOS</w:t>
            </w:r>
          </w:p>
        </w:tc>
      </w:tr>
      <w:tr w:rsidR="003B654B" w:rsidRPr="00AB7C8D" w:rsidTr="003B654B">
        <w:trPr>
          <w:trHeight w:val="421"/>
          <w:jc w:val="center"/>
        </w:trPr>
        <w:tc>
          <w:tcPr>
            <w:tcW w:w="9999" w:type="dxa"/>
            <w:gridSpan w:val="15"/>
            <w:tcBorders>
              <w:top w:val="nil"/>
              <w:left w:val="single" w:sz="4" w:space="0" w:color="auto"/>
              <w:bottom w:val="nil"/>
              <w:right w:val="single" w:sz="4" w:space="0" w:color="000000"/>
            </w:tcBorders>
            <w:shd w:val="clear" w:color="auto" w:fill="auto"/>
            <w:noWrap/>
            <w:vAlign w:val="center"/>
            <w:hideMark/>
          </w:tcPr>
          <w:p w:rsidR="003B654B" w:rsidRPr="00AB7C8D" w:rsidRDefault="003B654B" w:rsidP="003B654B">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 xml:space="preserve">TÍTULOS DE CRÉDITO- CARTERA VENCIDA </w:t>
            </w:r>
          </w:p>
        </w:tc>
      </w:tr>
      <w:tr w:rsidR="003B654B" w:rsidRPr="00AB7C8D" w:rsidTr="003B654B">
        <w:trPr>
          <w:trHeight w:val="421"/>
          <w:jc w:val="center"/>
        </w:trPr>
        <w:tc>
          <w:tcPr>
            <w:tcW w:w="9999" w:type="dxa"/>
            <w:gridSpan w:val="15"/>
            <w:tcBorders>
              <w:top w:val="nil"/>
              <w:left w:val="single" w:sz="4" w:space="0" w:color="auto"/>
              <w:bottom w:val="nil"/>
              <w:right w:val="single" w:sz="4" w:space="0" w:color="000000"/>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CONTRIBUCIONES SOCIETARIO</w:t>
            </w:r>
          </w:p>
        </w:tc>
      </w:tr>
      <w:tr w:rsidR="003B654B" w:rsidRPr="00AB7C8D" w:rsidTr="003B654B">
        <w:trPr>
          <w:trHeight w:val="1098"/>
          <w:jc w:val="center"/>
        </w:trPr>
        <w:tc>
          <w:tcPr>
            <w:tcW w:w="355" w:type="dxa"/>
            <w:tcBorders>
              <w:top w:val="nil"/>
              <w:left w:val="single" w:sz="8" w:space="0" w:color="auto"/>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No.</w:t>
            </w:r>
          </w:p>
        </w:tc>
        <w:tc>
          <w:tcPr>
            <w:tcW w:w="605"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Exp.</w:t>
            </w:r>
          </w:p>
        </w:tc>
        <w:tc>
          <w:tcPr>
            <w:tcW w:w="1152" w:type="dxa"/>
            <w:tcBorders>
              <w:top w:val="nil"/>
              <w:left w:val="nil"/>
              <w:bottom w:val="single" w:sz="8" w:space="0" w:color="auto"/>
              <w:right w:val="single" w:sz="8" w:space="0" w:color="auto"/>
            </w:tcBorders>
            <w:shd w:val="clear" w:color="000000" w:fill="D9D9D9"/>
            <w:vAlign w:val="center"/>
            <w:hideMark/>
          </w:tcPr>
          <w:p w:rsidR="003B654B" w:rsidRPr="00AB7C8D" w:rsidRDefault="00307831" w:rsidP="00424B80">
            <w:pPr>
              <w:suppressAutoHyphens w:val="0"/>
              <w:jc w:val="center"/>
              <w:rPr>
                <w:rFonts w:ascii="Arial" w:hAnsi="Arial" w:cs="Arial"/>
                <w:color w:val="000000"/>
                <w:sz w:val="14"/>
                <w:szCs w:val="20"/>
                <w:lang w:val="es-ES" w:eastAsia="es-ES"/>
              </w:rPr>
            </w:pPr>
            <w:r>
              <w:rPr>
                <w:rFonts w:ascii="Arial" w:hAnsi="Arial" w:cs="Arial"/>
                <w:color w:val="000000"/>
                <w:sz w:val="14"/>
                <w:szCs w:val="20"/>
                <w:lang w:val="es-ES_tradnl" w:eastAsia="es-ES"/>
              </w:rPr>
              <w:t>Nombre de la compañía/ ente en el MV</w:t>
            </w:r>
          </w:p>
        </w:tc>
        <w:tc>
          <w:tcPr>
            <w:tcW w:w="1146"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 xml:space="preserve">Ruc </w:t>
            </w:r>
          </w:p>
        </w:tc>
        <w:tc>
          <w:tcPr>
            <w:tcW w:w="634"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Nombre Repre</w:t>
            </w:r>
            <w:r>
              <w:rPr>
                <w:rFonts w:ascii="Arial" w:hAnsi="Arial" w:cs="Arial"/>
                <w:color w:val="000000"/>
                <w:sz w:val="14"/>
                <w:szCs w:val="20"/>
                <w:lang w:val="es-ES_tradnl" w:eastAsia="es-ES"/>
              </w:rPr>
              <w:t>.</w:t>
            </w:r>
            <w:r w:rsidRPr="00AB7C8D">
              <w:rPr>
                <w:rFonts w:ascii="Arial" w:hAnsi="Arial" w:cs="Arial"/>
                <w:color w:val="000000"/>
                <w:sz w:val="14"/>
                <w:szCs w:val="20"/>
                <w:lang w:val="es-ES_tradnl" w:eastAsia="es-ES"/>
              </w:rPr>
              <w:t xml:space="preserve"> Legal</w:t>
            </w:r>
          </w:p>
        </w:tc>
        <w:tc>
          <w:tcPr>
            <w:tcW w:w="573"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 xml:space="preserve">Estado </w:t>
            </w:r>
            <w:r w:rsidR="00307831" w:rsidRPr="00AB7C8D">
              <w:rPr>
                <w:rFonts w:ascii="Arial" w:hAnsi="Arial" w:cs="Arial"/>
                <w:color w:val="000000"/>
                <w:sz w:val="14"/>
                <w:szCs w:val="20"/>
                <w:lang w:eastAsia="es-EC"/>
              </w:rPr>
              <w:t>Legal</w:t>
            </w:r>
          </w:p>
        </w:tc>
        <w:tc>
          <w:tcPr>
            <w:tcW w:w="573"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Oficina</w:t>
            </w:r>
          </w:p>
        </w:tc>
        <w:tc>
          <w:tcPr>
            <w:tcW w:w="774"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 w:eastAsia="es-ES"/>
              </w:rPr>
              <w:t>Secretario Asignado</w:t>
            </w:r>
          </w:p>
        </w:tc>
        <w:tc>
          <w:tcPr>
            <w:tcW w:w="634"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Número del titulo</w:t>
            </w:r>
          </w:p>
        </w:tc>
        <w:tc>
          <w:tcPr>
            <w:tcW w:w="450"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Año del titulo</w:t>
            </w:r>
          </w:p>
        </w:tc>
        <w:tc>
          <w:tcPr>
            <w:tcW w:w="712"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Tipo de titulo</w:t>
            </w:r>
          </w:p>
        </w:tc>
        <w:tc>
          <w:tcPr>
            <w:tcW w:w="627"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Valor nominal</w:t>
            </w:r>
          </w:p>
        </w:tc>
        <w:tc>
          <w:tcPr>
            <w:tcW w:w="496"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val="es-ES_tradnl" w:eastAsia="es-ES"/>
              </w:rPr>
              <w:t xml:space="preserve">Saldo </w:t>
            </w:r>
          </w:p>
        </w:tc>
        <w:tc>
          <w:tcPr>
            <w:tcW w:w="565"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Interés</w:t>
            </w:r>
          </w:p>
        </w:tc>
        <w:tc>
          <w:tcPr>
            <w:tcW w:w="703" w:type="dxa"/>
            <w:tcBorders>
              <w:top w:val="nil"/>
              <w:left w:val="nil"/>
              <w:bottom w:val="single" w:sz="8" w:space="0" w:color="auto"/>
              <w:right w:val="single" w:sz="8" w:space="0" w:color="auto"/>
            </w:tcBorders>
            <w:shd w:val="clear" w:color="000000" w:fill="D9D9D9"/>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Total</w:t>
            </w:r>
          </w:p>
        </w:tc>
      </w:tr>
      <w:tr w:rsidR="003B654B" w:rsidRPr="00AB7C8D" w:rsidTr="003B654B">
        <w:trPr>
          <w:trHeight w:val="741"/>
          <w:jc w:val="center"/>
        </w:trPr>
        <w:tc>
          <w:tcPr>
            <w:tcW w:w="355" w:type="dxa"/>
            <w:tcBorders>
              <w:top w:val="nil"/>
              <w:left w:val="single" w:sz="8" w:space="0" w:color="auto"/>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w:t>
            </w:r>
          </w:p>
        </w:tc>
        <w:tc>
          <w:tcPr>
            <w:tcW w:w="605"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160395</w:t>
            </w:r>
          </w:p>
        </w:tc>
        <w:tc>
          <w:tcPr>
            <w:tcW w:w="1152"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 xml:space="preserve">ECHORIZONTE </w:t>
            </w:r>
          </w:p>
        </w:tc>
        <w:tc>
          <w:tcPr>
            <w:tcW w:w="1146"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1792143691001</w:t>
            </w:r>
          </w:p>
        </w:tc>
        <w:tc>
          <w:tcPr>
            <w:tcW w:w="634"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xxx</w:t>
            </w:r>
          </w:p>
        </w:tc>
        <w:tc>
          <w:tcPr>
            <w:tcW w:w="573"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Activa</w:t>
            </w:r>
          </w:p>
        </w:tc>
        <w:tc>
          <w:tcPr>
            <w:tcW w:w="57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Quito</w:t>
            </w:r>
          </w:p>
        </w:tc>
        <w:tc>
          <w:tcPr>
            <w:tcW w:w="77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val="es-ES" w:eastAsia="es-ES"/>
              </w:rPr>
              <w:t>xx</w:t>
            </w:r>
          </w:p>
        </w:tc>
        <w:tc>
          <w:tcPr>
            <w:tcW w:w="634"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1Q-064687</w:t>
            </w:r>
          </w:p>
        </w:tc>
        <w:tc>
          <w:tcPr>
            <w:tcW w:w="450"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2014</w:t>
            </w:r>
          </w:p>
        </w:tc>
        <w:tc>
          <w:tcPr>
            <w:tcW w:w="712"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Definitivo</w:t>
            </w:r>
          </w:p>
        </w:tc>
        <w:tc>
          <w:tcPr>
            <w:tcW w:w="627"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159,82</w:t>
            </w:r>
          </w:p>
        </w:tc>
        <w:tc>
          <w:tcPr>
            <w:tcW w:w="496"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139,3</w:t>
            </w:r>
          </w:p>
        </w:tc>
        <w:tc>
          <w:tcPr>
            <w:tcW w:w="565"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7,42</w:t>
            </w:r>
          </w:p>
        </w:tc>
        <w:tc>
          <w:tcPr>
            <w:tcW w:w="703" w:type="dxa"/>
            <w:tcBorders>
              <w:top w:val="nil"/>
              <w:left w:val="nil"/>
              <w:bottom w:val="single" w:sz="8" w:space="0" w:color="auto"/>
              <w:right w:val="single" w:sz="8" w:space="0" w:color="auto"/>
            </w:tcBorders>
            <w:shd w:val="clear" w:color="000000" w:fill="FFFFFF"/>
            <w:vAlign w:val="center"/>
            <w:hideMark/>
          </w:tcPr>
          <w:p w:rsidR="003B654B" w:rsidRPr="00AB7C8D" w:rsidRDefault="003B654B" w:rsidP="0000734F">
            <w:pPr>
              <w:suppressAutoHyphens w:val="0"/>
              <w:jc w:val="center"/>
              <w:rPr>
                <w:rFonts w:ascii="Arial" w:hAnsi="Arial" w:cs="Arial"/>
                <w:color w:val="000000"/>
                <w:sz w:val="14"/>
                <w:szCs w:val="20"/>
                <w:lang w:val="es-ES" w:eastAsia="es-ES"/>
              </w:rPr>
            </w:pPr>
            <w:r w:rsidRPr="00AB7C8D">
              <w:rPr>
                <w:rFonts w:ascii="Arial" w:hAnsi="Arial" w:cs="Arial"/>
                <w:color w:val="000000"/>
                <w:sz w:val="14"/>
                <w:szCs w:val="20"/>
                <w:lang w:eastAsia="es-EC"/>
              </w:rPr>
              <w:t>146,7</w:t>
            </w:r>
          </w:p>
        </w:tc>
      </w:tr>
      <w:tr w:rsidR="003B654B" w:rsidRPr="00AB7C8D" w:rsidTr="003B654B">
        <w:trPr>
          <w:trHeight w:val="444"/>
          <w:jc w:val="center"/>
        </w:trPr>
        <w:tc>
          <w:tcPr>
            <w:tcW w:w="355" w:type="dxa"/>
            <w:tcBorders>
              <w:top w:val="nil"/>
              <w:left w:val="single" w:sz="8" w:space="0" w:color="auto"/>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2</w:t>
            </w:r>
          </w:p>
        </w:tc>
        <w:tc>
          <w:tcPr>
            <w:tcW w:w="605"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1152"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1146"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3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7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7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77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val="es-ES" w:eastAsia="es-ES"/>
              </w:rPr>
              <w:t>xx</w:t>
            </w:r>
          </w:p>
        </w:tc>
        <w:tc>
          <w:tcPr>
            <w:tcW w:w="63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50"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712"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27"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96"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65"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70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r>
      <w:tr w:rsidR="003B654B" w:rsidRPr="00AB7C8D" w:rsidTr="003B654B">
        <w:trPr>
          <w:trHeight w:val="444"/>
          <w:jc w:val="center"/>
        </w:trPr>
        <w:tc>
          <w:tcPr>
            <w:tcW w:w="355" w:type="dxa"/>
            <w:tcBorders>
              <w:top w:val="nil"/>
              <w:left w:val="single" w:sz="8" w:space="0" w:color="auto"/>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3</w:t>
            </w:r>
          </w:p>
        </w:tc>
        <w:tc>
          <w:tcPr>
            <w:tcW w:w="605"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1152"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1146"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3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7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7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77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val="es-ES" w:eastAsia="es-ES"/>
              </w:rPr>
              <w:t>xx</w:t>
            </w:r>
          </w:p>
        </w:tc>
        <w:tc>
          <w:tcPr>
            <w:tcW w:w="63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50"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712"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27"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96"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65"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70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r>
      <w:tr w:rsidR="003B654B" w:rsidRPr="00AB7C8D" w:rsidTr="003B654B">
        <w:trPr>
          <w:trHeight w:val="444"/>
          <w:jc w:val="center"/>
        </w:trPr>
        <w:tc>
          <w:tcPr>
            <w:tcW w:w="355" w:type="dxa"/>
            <w:tcBorders>
              <w:top w:val="nil"/>
              <w:left w:val="single" w:sz="8" w:space="0" w:color="auto"/>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4</w:t>
            </w:r>
          </w:p>
        </w:tc>
        <w:tc>
          <w:tcPr>
            <w:tcW w:w="605"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1152"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1146"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3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7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7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77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val="es-ES" w:eastAsia="es-ES"/>
              </w:rPr>
              <w:t>xx</w:t>
            </w:r>
          </w:p>
        </w:tc>
        <w:tc>
          <w:tcPr>
            <w:tcW w:w="634"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50"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712"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627"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496"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565"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c>
          <w:tcPr>
            <w:tcW w:w="703" w:type="dxa"/>
            <w:tcBorders>
              <w:top w:val="nil"/>
              <w:left w:val="nil"/>
              <w:bottom w:val="single" w:sz="8" w:space="0" w:color="auto"/>
              <w:right w:val="single" w:sz="8" w:space="0" w:color="auto"/>
            </w:tcBorders>
            <w:shd w:val="clear" w:color="auto" w:fill="auto"/>
            <w:noWrap/>
            <w:vAlign w:val="center"/>
            <w:hideMark/>
          </w:tcPr>
          <w:p w:rsidR="003B654B" w:rsidRPr="00AB7C8D" w:rsidRDefault="003B654B" w:rsidP="0000734F">
            <w:pPr>
              <w:suppressAutoHyphens w:val="0"/>
              <w:jc w:val="center"/>
              <w:rPr>
                <w:rFonts w:ascii="Calibri" w:hAnsi="Calibri" w:cs="Calibri"/>
                <w:color w:val="000000"/>
                <w:sz w:val="14"/>
                <w:szCs w:val="20"/>
                <w:lang w:val="es-ES" w:eastAsia="es-ES"/>
              </w:rPr>
            </w:pPr>
            <w:r w:rsidRPr="00AB7C8D">
              <w:rPr>
                <w:rFonts w:ascii="Calibri" w:hAnsi="Calibri" w:cs="Calibri"/>
                <w:color w:val="000000"/>
                <w:sz w:val="14"/>
                <w:szCs w:val="20"/>
                <w:lang w:eastAsia="es-ES"/>
              </w:rPr>
              <w:t>xx</w:t>
            </w:r>
          </w:p>
        </w:tc>
      </w:tr>
    </w:tbl>
    <w:p w:rsidR="00FF4ABF" w:rsidRPr="004D0B14" w:rsidRDefault="00FF4ABF" w:rsidP="000679C2">
      <w:pPr>
        <w:pStyle w:val="Encabezado"/>
        <w:tabs>
          <w:tab w:val="clear" w:pos="4252"/>
          <w:tab w:val="clear" w:pos="8504"/>
        </w:tabs>
        <w:ind w:left="993"/>
        <w:jc w:val="both"/>
        <w:rPr>
          <w:rFonts w:ascii="Arial" w:hAnsi="Arial" w:cs="Arial"/>
          <w:sz w:val="22"/>
          <w:szCs w:val="22"/>
          <w:lang w:val="es-EC"/>
        </w:rPr>
      </w:pPr>
    </w:p>
    <w:p w:rsidR="004D0B14" w:rsidRDefault="004D0B14" w:rsidP="004D0B14">
      <w:pPr>
        <w:pStyle w:val="Encabezado"/>
        <w:tabs>
          <w:tab w:val="clear" w:pos="4252"/>
          <w:tab w:val="clear" w:pos="8504"/>
        </w:tabs>
        <w:jc w:val="both"/>
        <w:rPr>
          <w:rFonts w:ascii="Arial" w:hAnsi="Arial" w:cs="Arial"/>
          <w:sz w:val="22"/>
          <w:szCs w:val="22"/>
        </w:rPr>
      </w:pPr>
    </w:p>
    <w:p w:rsidR="004D0B14" w:rsidRPr="00FF4ABF" w:rsidRDefault="004D0B14" w:rsidP="004D0B14">
      <w:pPr>
        <w:pStyle w:val="Encabezado"/>
        <w:tabs>
          <w:tab w:val="clear" w:pos="4252"/>
          <w:tab w:val="clear" w:pos="8504"/>
        </w:tabs>
        <w:jc w:val="both"/>
        <w:rPr>
          <w:rFonts w:ascii="Arial" w:hAnsi="Arial" w:cs="Arial"/>
          <w:sz w:val="22"/>
          <w:szCs w:val="22"/>
          <w:lang w:val="es-EC"/>
        </w:rPr>
      </w:pPr>
    </w:p>
    <w:p w:rsidR="00B42887" w:rsidRPr="006E27EF" w:rsidRDefault="00B42887" w:rsidP="00F606AB">
      <w:pPr>
        <w:pStyle w:val="Encabezado"/>
        <w:numPr>
          <w:ilvl w:val="0"/>
          <w:numId w:val="16"/>
        </w:numPr>
        <w:ind w:left="426" w:hanging="426"/>
        <w:jc w:val="both"/>
        <w:rPr>
          <w:rFonts w:ascii="Arial" w:hAnsi="Arial" w:cs="Arial"/>
          <w:b/>
          <w:sz w:val="22"/>
          <w:szCs w:val="22"/>
        </w:rPr>
      </w:pPr>
      <w:r w:rsidRPr="006E27EF">
        <w:rPr>
          <w:rFonts w:ascii="Arial" w:hAnsi="Arial" w:cs="Arial"/>
          <w:b/>
          <w:sz w:val="22"/>
          <w:szCs w:val="22"/>
        </w:rPr>
        <w:t>AFECTACIÓN A OTROS APLICATIVOS</w:t>
      </w:r>
    </w:p>
    <w:p w:rsidR="00B42887" w:rsidRPr="009F655A" w:rsidRDefault="00B42887" w:rsidP="00B42887">
      <w:pPr>
        <w:pStyle w:val="Encabezado"/>
        <w:jc w:val="both"/>
        <w:rPr>
          <w:rFonts w:ascii="Arial" w:hAnsi="Arial" w:cs="Arial"/>
          <w:b/>
          <w:sz w:val="22"/>
          <w:szCs w:val="22"/>
        </w:rPr>
      </w:pPr>
    </w:p>
    <w:p w:rsidR="00B42887" w:rsidRDefault="00B42887" w:rsidP="00141EB0">
      <w:pPr>
        <w:pStyle w:val="Encabezado"/>
        <w:numPr>
          <w:ilvl w:val="1"/>
          <w:numId w:val="16"/>
        </w:numPr>
        <w:ind w:left="993" w:hanging="567"/>
        <w:jc w:val="both"/>
        <w:rPr>
          <w:rFonts w:ascii="Arial" w:hAnsi="Arial" w:cs="Arial"/>
          <w:sz w:val="22"/>
          <w:szCs w:val="22"/>
        </w:rPr>
      </w:pPr>
      <w:r w:rsidRPr="00BB49DD">
        <w:rPr>
          <w:rFonts w:ascii="Arial" w:hAnsi="Arial" w:cs="Arial"/>
          <w:sz w:val="22"/>
          <w:szCs w:val="22"/>
        </w:rPr>
        <w:t>SISTEMA DE CONTRIBUCIONES.</w:t>
      </w:r>
    </w:p>
    <w:p w:rsidR="00B42887" w:rsidRDefault="00B42887" w:rsidP="00B42887">
      <w:pPr>
        <w:pStyle w:val="Encabezado"/>
        <w:ind w:left="1428"/>
        <w:jc w:val="both"/>
        <w:rPr>
          <w:rFonts w:ascii="Arial" w:hAnsi="Arial" w:cs="Arial"/>
          <w:sz w:val="22"/>
          <w:szCs w:val="22"/>
        </w:rPr>
      </w:pPr>
    </w:p>
    <w:p w:rsidR="00B42887" w:rsidRDefault="00B42887" w:rsidP="000679C2">
      <w:pPr>
        <w:pStyle w:val="Encabezado"/>
        <w:ind w:left="993"/>
        <w:jc w:val="both"/>
        <w:rPr>
          <w:rFonts w:ascii="Arial" w:hAnsi="Arial" w:cs="Arial"/>
          <w:sz w:val="22"/>
          <w:szCs w:val="22"/>
        </w:rPr>
      </w:pPr>
      <w:r w:rsidRPr="000679C2">
        <w:rPr>
          <w:rFonts w:ascii="Arial" w:hAnsi="Arial" w:cs="Arial"/>
          <w:sz w:val="22"/>
          <w:szCs w:val="22"/>
        </w:rPr>
        <w:t xml:space="preserve">El </w:t>
      </w:r>
      <w:r w:rsidR="00F606AB" w:rsidRPr="000679C2">
        <w:rPr>
          <w:rFonts w:ascii="Arial" w:hAnsi="Arial" w:cs="Arial"/>
          <w:sz w:val="22"/>
          <w:szCs w:val="22"/>
        </w:rPr>
        <w:t>S</w:t>
      </w:r>
      <w:r w:rsidRPr="000679C2">
        <w:rPr>
          <w:rFonts w:ascii="Arial" w:hAnsi="Arial" w:cs="Arial"/>
          <w:sz w:val="22"/>
          <w:szCs w:val="22"/>
        </w:rPr>
        <w:t xml:space="preserve">istema de Contribuciones </w:t>
      </w:r>
      <w:r>
        <w:rPr>
          <w:rFonts w:ascii="Arial" w:hAnsi="Arial" w:cs="Arial"/>
          <w:sz w:val="22"/>
          <w:szCs w:val="22"/>
        </w:rPr>
        <w:t xml:space="preserve">debe reflejar en el </w:t>
      </w:r>
      <w:r w:rsidR="00141EB0">
        <w:rPr>
          <w:rFonts w:ascii="Arial" w:hAnsi="Arial" w:cs="Arial"/>
          <w:sz w:val="22"/>
          <w:szCs w:val="22"/>
        </w:rPr>
        <w:t xml:space="preserve">reporte de cartera vencida todos aquellos títulos que se encuentran </w:t>
      </w:r>
      <w:r w:rsidR="00F606AB">
        <w:rPr>
          <w:rFonts w:ascii="Arial" w:hAnsi="Arial" w:cs="Arial"/>
          <w:sz w:val="22"/>
          <w:szCs w:val="22"/>
        </w:rPr>
        <w:t>asignados a</w:t>
      </w:r>
      <w:r w:rsidR="00424B80">
        <w:rPr>
          <w:rFonts w:ascii="Arial" w:hAnsi="Arial" w:cs="Arial"/>
          <w:sz w:val="22"/>
          <w:szCs w:val="22"/>
        </w:rPr>
        <w:t xml:space="preserve"> un</w:t>
      </w:r>
      <w:r w:rsidR="00F606AB">
        <w:rPr>
          <w:rFonts w:ascii="Arial" w:hAnsi="Arial" w:cs="Arial"/>
          <w:sz w:val="22"/>
          <w:szCs w:val="22"/>
        </w:rPr>
        <w:t xml:space="preserve"> Secretarios de Coactivas.</w:t>
      </w:r>
      <w:r w:rsidR="00D91720">
        <w:rPr>
          <w:rFonts w:ascii="Arial" w:hAnsi="Arial" w:cs="Arial"/>
          <w:sz w:val="22"/>
          <w:szCs w:val="22"/>
        </w:rPr>
        <w:t xml:space="preserve"> </w:t>
      </w:r>
    </w:p>
    <w:p w:rsidR="00B42887" w:rsidRPr="009F655A" w:rsidRDefault="00B42887" w:rsidP="00B42887">
      <w:pPr>
        <w:pStyle w:val="Encabezado"/>
        <w:jc w:val="both"/>
        <w:rPr>
          <w:rFonts w:ascii="Arial" w:hAnsi="Arial" w:cs="Arial"/>
          <w:sz w:val="22"/>
          <w:szCs w:val="22"/>
        </w:rPr>
      </w:pPr>
    </w:p>
    <w:p w:rsidR="00B42887" w:rsidRPr="009F655A" w:rsidRDefault="00B42887" w:rsidP="00B42887">
      <w:pPr>
        <w:pStyle w:val="Encabezado"/>
        <w:jc w:val="both"/>
        <w:rPr>
          <w:rFonts w:ascii="Arial" w:hAnsi="Arial" w:cs="Arial"/>
          <w:sz w:val="22"/>
          <w:szCs w:val="22"/>
        </w:rPr>
      </w:pPr>
    </w:p>
    <w:p w:rsidR="00B42887" w:rsidRPr="002122BC" w:rsidRDefault="00B42887" w:rsidP="00F606AB">
      <w:pPr>
        <w:pStyle w:val="Encabezado"/>
        <w:numPr>
          <w:ilvl w:val="0"/>
          <w:numId w:val="16"/>
        </w:numPr>
        <w:ind w:left="426" w:hanging="426"/>
        <w:jc w:val="both"/>
        <w:rPr>
          <w:rFonts w:ascii="Arial" w:hAnsi="Arial" w:cs="Arial"/>
          <w:b/>
          <w:sz w:val="22"/>
          <w:szCs w:val="22"/>
        </w:rPr>
      </w:pPr>
      <w:r>
        <w:rPr>
          <w:rFonts w:ascii="Arial" w:hAnsi="Arial" w:cs="Arial"/>
          <w:sz w:val="22"/>
          <w:szCs w:val="22"/>
        </w:rPr>
        <w:t xml:space="preserve"> </w:t>
      </w:r>
      <w:r w:rsidRPr="002122BC">
        <w:rPr>
          <w:rFonts w:ascii="Arial" w:hAnsi="Arial" w:cs="Arial"/>
          <w:b/>
          <w:sz w:val="22"/>
          <w:szCs w:val="22"/>
        </w:rPr>
        <w:t>PERFIL DE USUARIOS DEL SISTEMA</w:t>
      </w:r>
    </w:p>
    <w:p w:rsidR="00B42887" w:rsidRDefault="00B42887" w:rsidP="00B42887">
      <w:pPr>
        <w:pStyle w:val="Encabezado"/>
        <w:ind w:left="720"/>
        <w:jc w:val="both"/>
        <w:rPr>
          <w:rFonts w:ascii="Arial" w:hAnsi="Arial" w:cs="Arial"/>
          <w:sz w:val="22"/>
          <w:szCs w:val="22"/>
        </w:rPr>
      </w:pPr>
    </w:p>
    <w:p w:rsidR="00B42887" w:rsidRPr="009F655A" w:rsidRDefault="000679C2" w:rsidP="00B42887">
      <w:pPr>
        <w:pStyle w:val="Encabezado"/>
        <w:jc w:val="both"/>
        <w:rPr>
          <w:rFonts w:ascii="Arial" w:hAnsi="Arial" w:cs="Arial"/>
          <w:sz w:val="22"/>
          <w:szCs w:val="22"/>
        </w:rPr>
      </w:pPr>
      <w:r>
        <w:rPr>
          <w:rFonts w:ascii="Arial" w:hAnsi="Arial" w:cs="Arial"/>
          <w:sz w:val="22"/>
          <w:szCs w:val="22"/>
        </w:rPr>
        <w:t xml:space="preserve">        </w:t>
      </w:r>
      <w:r w:rsidR="00B42887">
        <w:rPr>
          <w:rFonts w:ascii="Arial" w:hAnsi="Arial" w:cs="Arial"/>
          <w:sz w:val="22"/>
          <w:szCs w:val="22"/>
        </w:rPr>
        <w:t>Se mantiene los perfiles definidos en el sistema</w:t>
      </w:r>
    </w:p>
    <w:p w:rsidR="00B42887" w:rsidRPr="009F655A" w:rsidRDefault="00B42887" w:rsidP="00B42887">
      <w:pPr>
        <w:pStyle w:val="Encabezado"/>
        <w:jc w:val="both"/>
        <w:rPr>
          <w:rFonts w:ascii="Arial" w:hAnsi="Arial" w:cs="Arial"/>
          <w:sz w:val="22"/>
          <w:szCs w:val="22"/>
        </w:rPr>
      </w:pPr>
    </w:p>
    <w:p w:rsidR="00B42887" w:rsidRPr="009F655A" w:rsidRDefault="00B42887" w:rsidP="00B42887">
      <w:pPr>
        <w:pBdr>
          <w:top w:val="single" w:sz="4" w:space="1" w:color="auto" w:shadow="1"/>
          <w:left w:val="single" w:sz="4" w:space="4" w:color="auto" w:shadow="1"/>
          <w:bottom w:val="single" w:sz="4" w:space="1" w:color="auto" w:shadow="1"/>
          <w:right w:val="single" w:sz="4" w:space="0" w:color="auto" w:shadow="1"/>
        </w:pBdr>
        <w:shd w:val="clear" w:color="auto" w:fill="BFBFBF"/>
        <w:jc w:val="both"/>
        <w:rPr>
          <w:rFonts w:ascii="Arial" w:hAnsi="Arial" w:cs="Arial"/>
          <w:b/>
          <w:sz w:val="22"/>
          <w:szCs w:val="22"/>
          <w:lang w:val="es-MX"/>
        </w:rPr>
      </w:pPr>
      <w:r w:rsidRPr="009F655A">
        <w:rPr>
          <w:rFonts w:ascii="Arial" w:hAnsi="Arial" w:cs="Arial"/>
          <w:b/>
          <w:sz w:val="22"/>
          <w:szCs w:val="22"/>
        </w:rPr>
        <w:t xml:space="preserve">V. </w:t>
      </w:r>
      <w:r>
        <w:rPr>
          <w:rFonts w:ascii="Arial" w:hAnsi="Arial" w:cs="Arial"/>
          <w:b/>
          <w:sz w:val="22"/>
          <w:szCs w:val="22"/>
        </w:rPr>
        <w:t>ANEXOS</w:t>
      </w:r>
    </w:p>
    <w:p w:rsidR="00B42887" w:rsidRPr="009F655A" w:rsidRDefault="00B42887" w:rsidP="00B42887">
      <w:pPr>
        <w:pStyle w:val="Encabezado"/>
        <w:jc w:val="both"/>
        <w:rPr>
          <w:rFonts w:ascii="Arial" w:hAnsi="Arial" w:cs="Arial"/>
          <w:sz w:val="22"/>
          <w:szCs w:val="22"/>
        </w:rPr>
      </w:pPr>
    </w:p>
    <w:p w:rsidR="00B42887" w:rsidRPr="009F655A" w:rsidRDefault="00B42887" w:rsidP="00B42887">
      <w:pPr>
        <w:pStyle w:val="Encabezado"/>
        <w:jc w:val="both"/>
        <w:rPr>
          <w:rFonts w:ascii="Arial" w:hAnsi="Arial" w:cs="Arial"/>
          <w:sz w:val="22"/>
          <w:szCs w:val="22"/>
        </w:rPr>
      </w:pPr>
    </w:p>
    <w:p w:rsidR="00B42887" w:rsidRDefault="00B42887" w:rsidP="00B42887">
      <w:pPr>
        <w:pStyle w:val="Encabezado"/>
        <w:jc w:val="both"/>
        <w:rPr>
          <w:rFonts w:ascii="Arial" w:hAnsi="Arial" w:cs="Arial"/>
          <w:sz w:val="22"/>
          <w:szCs w:val="22"/>
        </w:rPr>
      </w:pPr>
      <w:r>
        <w:rPr>
          <w:rFonts w:ascii="Arial" w:hAnsi="Arial" w:cs="Arial"/>
          <w:sz w:val="22"/>
          <w:szCs w:val="22"/>
        </w:rPr>
        <w:t>No aplica.</w:t>
      </w:r>
    </w:p>
    <w:sectPr w:rsidR="00B42887" w:rsidSect="00E207B3">
      <w:footerReference w:type="default" r:id="rId14"/>
      <w:headerReference w:type="first" r:id="rId15"/>
      <w:footerReference w:type="first" r:id="rId16"/>
      <w:footnotePr>
        <w:pos w:val="beneathText"/>
      </w:footnotePr>
      <w:pgSz w:w="11905" w:h="16837" w:code="9"/>
      <w:pgMar w:top="1945" w:right="1134" w:bottom="1418" w:left="1701" w:header="737" w:footer="32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55D" w:rsidRDefault="00AD555D">
      <w:r>
        <w:separator/>
      </w:r>
    </w:p>
  </w:endnote>
  <w:endnote w:type="continuationSeparator" w:id="0">
    <w:p w:rsidR="00AD555D" w:rsidRDefault="00AD5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398823"/>
      <w:docPartObj>
        <w:docPartGallery w:val="Page Numbers (Bottom of Page)"/>
        <w:docPartUnique/>
      </w:docPartObj>
    </w:sdtPr>
    <w:sdtEndPr/>
    <w:sdtContent>
      <w:p w:rsidR="00141EB0" w:rsidRDefault="00141EB0">
        <w:pPr>
          <w:pStyle w:val="Piedepgina"/>
          <w:jc w:val="right"/>
        </w:pPr>
        <w:r>
          <w:fldChar w:fldCharType="begin"/>
        </w:r>
        <w:r>
          <w:instrText>PAGE   \* MERGEFORMAT</w:instrText>
        </w:r>
        <w:r>
          <w:fldChar w:fldCharType="separate"/>
        </w:r>
        <w:r w:rsidR="004F3F79" w:rsidRPr="004F3F79">
          <w:rPr>
            <w:noProof/>
            <w:lang w:val="es-ES"/>
          </w:rPr>
          <w:t>5</w:t>
        </w:r>
        <w:r>
          <w:fldChar w:fldCharType="end"/>
        </w:r>
      </w:p>
    </w:sdtContent>
  </w:sdt>
  <w:p w:rsidR="00141EB0" w:rsidRDefault="00141E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1EB0" w:rsidRDefault="00141EB0" w:rsidP="00E207B3">
    <w:pPr>
      <w:pStyle w:val="Piedepgina"/>
      <w:tabs>
        <w:tab w:val="left" w:pos="1080"/>
        <w:tab w:val="right" w:pos="9075"/>
      </w:tabs>
    </w:pPr>
    <w:r>
      <w:rPr>
        <w:noProof/>
        <w:lang w:val="es-EC" w:eastAsia="es-EC"/>
      </w:rPr>
      <mc:AlternateContent>
        <mc:Choice Requires="wps">
          <w:drawing>
            <wp:anchor distT="0" distB="0" distL="114300" distR="114300" simplePos="0" relativeHeight="251658752" behindDoc="0" locked="0" layoutInCell="1" allowOverlap="1" wp14:anchorId="54FF6D78" wp14:editId="661773C0">
              <wp:simplePos x="0" y="0"/>
              <wp:positionH relativeFrom="column">
                <wp:posOffset>-434340</wp:posOffset>
              </wp:positionH>
              <wp:positionV relativeFrom="paragraph">
                <wp:posOffset>-110490</wp:posOffset>
              </wp:positionV>
              <wp:extent cx="2282190" cy="217805"/>
              <wp:effectExtent l="0" t="0" r="20320" b="11430"/>
              <wp:wrapNone/>
              <wp:docPr id="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217805"/>
                      </a:xfrm>
                      <a:prstGeom prst="rect">
                        <a:avLst/>
                      </a:prstGeom>
                      <a:solidFill>
                        <a:srgbClr val="FFFFFF"/>
                      </a:solidFill>
                      <a:ln w="9525">
                        <a:solidFill>
                          <a:srgbClr val="FFFFFF"/>
                        </a:solidFill>
                        <a:miter lim="800000"/>
                        <a:headEnd/>
                        <a:tailEnd/>
                      </a:ln>
                    </wps:spPr>
                    <wps:txbx>
                      <w:txbxContent>
                        <w:p w:rsidR="00141EB0" w:rsidRPr="00B56E86" w:rsidRDefault="00141EB0" w:rsidP="00E207B3">
                          <w:pPr>
                            <w:rPr>
                              <w:rFonts w:ascii="Arial" w:hAnsi="Arial" w:cs="Arial"/>
                              <w:b/>
                              <w:i/>
                              <w:sz w:val="16"/>
                              <w:szCs w:val="16"/>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34.2pt;margin-top:-8.7pt;width:179.7pt;height:17.1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" strokecolor="white">
              <v:textbox style="mso-fit-shape-to-text:t">
                <w:txbxContent>
                  <w:p w:rsidR="00141EB0" w:rsidRPr="00B56E86" w:rsidRDefault="00141EB0" w:rsidP="00E207B3">
                    <w:pPr>
                      <w:rPr>
                        <w:rFonts w:ascii="Arial" w:hAnsi="Arial" w:cs="Arial"/>
                        <w:b/>
                        <w:i/>
                        <w:sz w:val="16"/>
                        <w:szCs w:val="16"/>
                      </w:rPr>
                    </w:pPr>
                  </w:p>
                </w:txbxContent>
              </v:textbox>
            </v:shape>
          </w:pict>
        </mc:Fallback>
      </mc:AlternateContent>
    </w:r>
    <w:r>
      <w:tab/>
    </w:r>
    <w:r>
      <w:tab/>
    </w:r>
    <w:r>
      <w:tab/>
    </w:r>
    <w:r>
      <w:tab/>
    </w:r>
    <w:r>
      <w:fldChar w:fldCharType="begin"/>
    </w:r>
    <w:r>
      <w:instrText>PAGE   \* MERGEFORMAT</w:instrText>
    </w:r>
    <w:r>
      <w:fldChar w:fldCharType="separate"/>
    </w:r>
    <w:r w:rsidR="00FF29FC" w:rsidRPr="00FF29FC">
      <w:rPr>
        <w:noProof/>
        <w:lang w:val="es-ES"/>
      </w:rPr>
      <w:t>1</w:t>
    </w:r>
    <w:r>
      <w:rPr>
        <w:noProof/>
        <w:lang w:val="es-ES"/>
      </w:rPr>
      <w:fldChar w:fldCharType="end"/>
    </w:r>
  </w:p>
  <w:p w:rsidR="00141EB0" w:rsidRDefault="00141E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55D" w:rsidRDefault="00AD555D">
      <w:r>
        <w:separator/>
      </w:r>
    </w:p>
  </w:footnote>
  <w:footnote w:type="continuationSeparator" w:id="0">
    <w:p w:rsidR="00AD555D" w:rsidRDefault="00AD55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4"/>
      <w:gridCol w:w="4536"/>
      <w:gridCol w:w="1988"/>
    </w:tblGrid>
    <w:tr w:rsidR="00141EB0" w:rsidTr="00E207B3">
      <w:trPr>
        <w:cantSplit/>
        <w:trHeight w:hRule="exact" w:val="430"/>
        <w:tblHeader/>
        <w:jc w:val="center"/>
      </w:trPr>
      <w:tc>
        <w:tcPr>
          <w:tcW w:w="2694" w:type="dxa"/>
          <w:vMerge w:val="restart"/>
          <w:vAlign w:val="center"/>
        </w:tcPr>
        <w:p w:rsidR="00141EB0" w:rsidRDefault="00A462C5" w:rsidP="00E207B3">
          <w:pPr>
            <w:pStyle w:val="Contenidodelatabla"/>
            <w:jc w:val="center"/>
            <w:rPr>
              <w:b/>
              <w:sz w:val="28"/>
            </w:rPr>
          </w:pPr>
          <w:r>
            <w:rPr>
              <w:b/>
              <w:noProof/>
              <w:sz w:val="28"/>
              <w:lang w:val="es-EC" w:eastAsia="es-EC"/>
            </w:rPr>
            <w:drawing>
              <wp:inline distT="0" distB="0" distL="0" distR="0" wp14:anchorId="2224C63F" wp14:editId="77D61F52">
                <wp:extent cx="1531620" cy="42672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 logo super compa y valo horiz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0084" cy="426292"/>
                        </a:xfrm>
                        <a:prstGeom prst="rect">
                          <a:avLst/>
                        </a:prstGeom>
                      </pic:spPr>
                    </pic:pic>
                  </a:graphicData>
                </a:graphic>
              </wp:inline>
            </w:drawing>
          </w:r>
        </w:p>
      </w:tc>
      <w:tc>
        <w:tcPr>
          <w:tcW w:w="4536" w:type="dxa"/>
          <w:vAlign w:val="center"/>
        </w:tcPr>
        <w:p w:rsidR="00141EB0" w:rsidRPr="000A1977" w:rsidRDefault="00141EB0" w:rsidP="00E207B3">
          <w:pPr>
            <w:pStyle w:val="Contenidodelatabla"/>
            <w:jc w:val="center"/>
            <w:rPr>
              <w:rFonts w:ascii="Tahoma" w:hAnsi="Tahoma" w:cs="Tahoma"/>
              <w:szCs w:val="16"/>
            </w:rPr>
          </w:pPr>
          <w:r>
            <w:rPr>
              <w:rFonts w:ascii="Tahoma" w:hAnsi="Tahoma" w:cs="Tahoma"/>
              <w:szCs w:val="16"/>
            </w:rPr>
            <w:t xml:space="preserve">DISEÑO DE ESPECIFICACIONES FUNCIONALES </w:t>
          </w:r>
        </w:p>
      </w:tc>
      <w:tc>
        <w:tcPr>
          <w:tcW w:w="1988" w:type="dxa"/>
          <w:vAlign w:val="center"/>
        </w:tcPr>
        <w:p w:rsidR="00141EB0" w:rsidRPr="000A1977" w:rsidRDefault="00412A97" w:rsidP="00412A97">
          <w:pPr>
            <w:pStyle w:val="Encabezado"/>
            <w:tabs>
              <w:tab w:val="left" w:pos="2176"/>
            </w:tabs>
            <w:jc w:val="center"/>
            <w:rPr>
              <w:rFonts w:ascii="Tahoma" w:hAnsi="Tahoma" w:cs="Tahoma"/>
              <w:szCs w:val="16"/>
            </w:rPr>
          </w:pPr>
          <w:r>
            <w:rPr>
              <w:rFonts w:ascii="Arial" w:hAnsi="Arial" w:cs="Arial"/>
              <w:b/>
              <w:sz w:val="18"/>
              <w:szCs w:val="22"/>
            </w:rPr>
            <w:t>DNTIC-PI-027-2015</w:t>
          </w:r>
        </w:p>
      </w:tc>
    </w:tr>
    <w:tr w:rsidR="00141EB0" w:rsidTr="00E207B3">
      <w:trPr>
        <w:cantSplit/>
        <w:jc w:val="center"/>
      </w:trPr>
      <w:tc>
        <w:tcPr>
          <w:tcW w:w="2694" w:type="dxa"/>
          <w:vMerge/>
          <w:vAlign w:val="center"/>
        </w:tcPr>
        <w:p w:rsidR="00141EB0" w:rsidRDefault="00141EB0" w:rsidP="00E207B3"/>
      </w:tc>
      <w:tc>
        <w:tcPr>
          <w:tcW w:w="6524" w:type="dxa"/>
          <w:gridSpan w:val="2"/>
          <w:vAlign w:val="center"/>
        </w:tcPr>
        <w:p w:rsidR="00141EB0" w:rsidRPr="000A1977" w:rsidRDefault="00141EB0" w:rsidP="005A6BC6">
          <w:pPr>
            <w:pStyle w:val="Contenidodelatabla"/>
            <w:jc w:val="center"/>
            <w:rPr>
              <w:rFonts w:ascii="Tahoma" w:hAnsi="Tahoma" w:cs="Tahoma"/>
              <w:sz w:val="18"/>
              <w:szCs w:val="18"/>
            </w:rPr>
          </w:pPr>
          <w:r>
            <w:rPr>
              <w:rFonts w:ascii="Tahoma" w:hAnsi="Tahoma" w:cs="Tahoma"/>
              <w:sz w:val="18"/>
              <w:szCs w:val="18"/>
            </w:rPr>
            <w:t>COACTIVA</w:t>
          </w:r>
        </w:p>
      </w:tc>
    </w:tr>
  </w:tbl>
  <w:p w:rsidR="00141EB0" w:rsidRPr="00B56E86" w:rsidRDefault="00141EB0">
    <w:pPr>
      <w:pStyle w:val="Encabezado"/>
      <w:rPr>
        <w:lang w:val="es-EC"/>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nsid w:val="0BB30848"/>
    <w:multiLevelType w:val="multilevel"/>
    <w:tmpl w:val="374CDDC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0D6F7C8E"/>
    <w:multiLevelType w:val="multilevel"/>
    <w:tmpl w:val="8E42EB3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1971095"/>
    <w:multiLevelType w:val="hybridMultilevel"/>
    <w:tmpl w:val="702A61DC"/>
    <w:lvl w:ilvl="0" w:tplc="17825CE6">
      <w:start w:val="2"/>
      <w:numFmt w:val="decimal"/>
      <w:lvlText w:val="%1."/>
      <w:lvlJc w:val="left"/>
      <w:pPr>
        <w:ind w:left="644" w:hanging="360"/>
      </w:pPr>
      <w:rPr>
        <w:rFonts w:hint="default"/>
      </w:rPr>
    </w:lvl>
    <w:lvl w:ilvl="1" w:tplc="300A000F">
      <w:start w:val="1"/>
      <w:numFmt w:val="decimal"/>
      <w:lvlText w:val="%2."/>
      <w:lvlJc w:val="left"/>
      <w:pPr>
        <w:ind w:left="1495" w:hanging="360"/>
      </w:pPr>
    </w:lvl>
    <w:lvl w:ilvl="2" w:tplc="300A001B">
      <w:start w:val="1"/>
      <w:numFmt w:val="lowerRoman"/>
      <w:lvlText w:val="%3."/>
      <w:lvlJc w:val="right"/>
      <w:pPr>
        <w:ind w:left="2084" w:hanging="180"/>
      </w:pPr>
    </w:lvl>
    <w:lvl w:ilvl="3" w:tplc="300A000F">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4">
    <w:nsid w:val="12BC770E"/>
    <w:multiLevelType w:val="multilevel"/>
    <w:tmpl w:val="374CDDC4"/>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bullet"/>
      <w:lvlText w:val=""/>
      <w:lvlJc w:val="left"/>
      <w:pPr>
        <w:ind w:left="1800" w:hanging="720"/>
      </w:pPr>
      <w:rPr>
        <w:rFonts w:ascii="Symbol" w:hAnsi="Symbol"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202E4179"/>
    <w:multiLevelType w:val="hybridMultilevel"/>
    <w:tmpl w:val="1960D3C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nsid w:val="204F28DE"/>
    <w:multiLevelType w:val="multilevel"/>
    <w:tmpl w:val="F8928EC0"/>
    <w:lvl w:ilvl="0">
      <w:start w:val="1"/>
      <w:numFmt w:val="decimal"/>
      <w:lvlText w:val="%1"/>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7094F25"/>
    <w:multiLevelType w:val="hybridMultilevel"/>
    <w:tmpl w:val="02CE0524"/>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8">
    <w:nsid w:val="321B739B"/>
    <w:multiLevelType w:val="hybridMultilevel"/>
    <w:tmpl w:val="C44044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3A02C9D"/>
    <w:multiLevelType w:val="multilevel"/>
    <w:tmpl w:val="64E4E1B0"/>
    <w:lvl w:ilvl="0">
      <w:start w:val="1"/>
      <w:numFmt w:val="decimal"/>
      <w:lvlText w:val="%1."/>
      <w:lvlJc w:val="left"/>
      <w:pPr>
        <w:ind w:left="720" w:hanging="360"/>
      </w:pPr>
    </w:lvl>
    <w:lvl w:ilvl="1">
      <w:start w:val="1"/>
      <w:numFmt w:val="lowerLetter"/>
      <w:lvlText w:val="%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42FE4203"/>
    <w:multiLevelType w:val="multilevel"/>
    <w:tmpl w:val="6DC21564"/>
    <w:lvl w:ilvl="0">
      <w:start w:val="3"/>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1">
    <w:nsid w:val="54242DDF"/>
    <w:multiLevelType w:val="multilevel"/>
    <w:tmpl w:val="18EC78AA"/>
    <w:lvl w:ilvl="0">
      <w:start w:val="3"/>
      <w:numFmt w:val="decimal"/>
      <w:lvlText w:val="%1."/>
      <w:lvlJc w:val="left"/>
      <w:pPr>
        <w:ind w:left="360" w:hanging="36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2">
    <w:nsid w:val="55CD5C34"/>
    <w:multiLevelType w:val="multilevel"/>
    <w:tmpl w:val="E056CD26"/>
    <w:lvl w:ilvl="0">
      <w:start w:val="2"/>
      <w:numFmt w:val="decimal"/>
      <w:lvlText w:val="%1"/>
      <w:lvlJc w:val="left"/>
      <w:pPr>
        <w:ind w:left="480" w:hanging="480"/>
      </w:pPr>
      <w:rPr>
        <w:rFonts w:hint="default"/>
      </w:rPr>
    </w:lvl>
    <w:lvl w:ilvl="1">
      <w:start w:val="8"/>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61B23A5F"/>
    <w:multiLevelType w:val="hybridMultilevel"/>
    <w:tmpl w:val="0A5A65F8"/>
    <w:lvl w:ilvl="0" w:tplc="11704562">
      <w:start w:val="1"/>
      <w:numFmt w:val="decimal"/>
      <w:lvlText w:val="3.1%1"/>
      <w:lvlJc w:val="left"/>
      <w:pPr>
        <w:ind w:left="1440" w:hanging="360"/>
      </w:pPr>
      <w:rPr>
        <w:rFonts w:hint="default"/>
      </w:rPr>
    </w:lvl>
    <w:lvl w:ilvl="1" w:tplc="300A0003">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nsid w:val="675B67B4"/>
    <w:multiLevelType w:val="multilevel"/>
    <w:tmpl w:val="516C153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784111C"/>
    <w:multiLevelType w:val="multilevel"/>
    <w:tmpl w:val="3DF8D2DC"/>
    <w:lvl w:ilvl="0">
      <w:start w:val="2"/>
      <w:numFmt w:val="decimal"/>
      <w:lvlText w:val="%1."/>
      <w:lvlJc w:val="left"/>
      <w:pPr>
        <w:ind w:left="540" w:hanging="540"/>
      </w:pPr>
      <w:rPr>
        <w:rFonts w:hint="default"/>
      </w:rPr>
    </w:lvl>
    <w:lvl w:ilvl="1">
      <w:start w:val="8"/>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nsid w:val="77763C19"/>
    <w:multiLevelType w:val="hybridMultilevel"/>
    <w:tmpl w:val="8A66FBB2"/>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7"/>
  </w:num>
  <w:num w:numId="7">
    <w:abstractNumId w:val="8"/>
  </w:num>
  <w:num w:numId="8">
    <w:abstractNumId w:val="4"/>
  </w:num>
  <w:num w:numId="9">
    <w:abstractNumId w:val="1"/>
  </w:num>
  <w:num w:numId="10">
    <w:abstractNumId w:val="16"/>
  </w:num>
  <w:num w:numId="11">
    <w:abstractNumId w:val="3"/>
  </w:num>
  <w:num w:numId="12">
    <w:abstractNumId w:val="11"/>
  </w:num>
  <w:num w:numId="13">
    <w:abstractNumId w:val="12"/>
  </w:num>
  <w:num w:numId="14">
    <w:abstractNumId w:val="15"/>
  </w:num>
  <w:num w:numId="15">
    <w:abstractNumId w:val="10"/>
  </w:num>
  <w:num w:numId="16">
    <w:abstractNumId w:val="14"/>
  </w:num>
  <w:num w:numId="17">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14D"/>
    <w:rsid w:val="0000055F"/>
    <w:rsid w:val="00002A6D"/>
    <w:rsid w:val="00002CCC"/>
    <w:rsid w:val="00003061"/>
    <w:rsid w:val="00004CBB"/>
    <w:rsid w:val="0000633E"/>
    <w:rsid w:val="000066A7"/>
    <w:rsid w:val="000133E7"/>
    <w:rsid w:val="00014D55"/>
    <w:rsid w:val="00017EAE"/>
    <w:rsid w:val="00020743"/>
    <w:rsid w:val="0002095D"/>
    <w:rsid w:val="00025056"/>
    <w:rsid w:val="00027FF2"/>
    <w:rsid w:val="00050125"/>
    <w:rsid w:val="000560BB"/>
    <w:rsid w:val="000576A1"/>
    <w:rsid w:val="000654A9"/>
    <w:rsid w:val="000679C2"/>
    <w:rsid w:val="000718A9"/>
    <w:rsid w:val="00071B5C"/>
    <w:rsid w:val="00075C3C"/>
    <w:rsid w:val="0008297C"/>
    <w:rsid w:val="00082D60"/>
    <w:rsid w:val="000852AC"/>
    <w:rsid w:val="0009464C"/>
    <w:rsid w:val="00094AEC"/>
    <w:rsid w:val="00095581"/>
    <w:rsid w:val="000A062E"/>
    <w:rsid w:val="000A225D"/>
    <w:rsid w:val="000A32D3"/>
    <w:rsid w:val="000A54B0"/>
    <w:rsid w:val="000A65F9"/>
    <w:rsid w:val="000B20C6"/>
    <w:rsid w:val="000B3D5E"/>
    <w:rsid w:val="000B49AF"/>
    <w:rsid w:val="000B5048"/>
    <w:rsid w:val="000B6062"/>
    <w:rsid w:val="000B696C"/>
    <w:rsid w:val="000C1284"/>
    <w:rsid w:val="000C5CE4"/>
    <w:rsid w:val="000C6C31"/>
    <w:rsid w:val="000C6EC0"/>
    <w:rsid w:val="000D0A0A"/>
    <w:rsid w:val="000D0D8D"/>
    <w:rsid w:val="000D17C9"/>
    <w:rsid w:val="000D6F9C"/>
    <w:rsid w:val="000E05D2"/>
    <w:rsid w:val="000E3070"/>
    <w:rsid w:val="000E45DD"/>
    <w:rsid w:val="000F02EA"/>
    <w:rsid w:val="000F5FB0"/>
    <w:rsid w:val="0010194A"/>
    <w:rsid w:val="00101BAF"/>
    <w:rsid w:val="001112F7"/>
    <w:rsid w:val="00113F9F"/>
    <w:rsid w:val="001173BF"/>
    <w:rsid w:val="00117C16"/>
    <w:rsid w:val="00127F1F"/>
    <w:rsid w:val="0013646B"/>
    <w:rsid w:val="00140472"/>
    <w:rsid w:val="001405D7"/>
    <w:rsid w:val="00141EB0"/>
    <w:rsid w:val="001447E8"/>
    <w:rsid w:val="00146E8E"/>
    <w:rsid w:val="00147B3E"/>
    <w:rsid w:val="00150783"/>
    <w:rsid w:val="00152723"/>
    <w:rsid w:val="00152D65"/>
    <w:rsid w:val="00155D69"/>
    <w:rsid w:val="00161D1F"/>
    <w:rsid w:val="00162014"/>
    <w:rsid w:val="001632CB"/>
    <w:rsid w:val="00167358"/>
    <w:rsid w:val="0017245A"/>
    <w:rsid w:val="001746E0"/>
    <w:rsid w:val="00181788"/>
    <w:rsid w:val="0018456B"/>
    <w:rsid w:val="0019155A"/>
    <w:rsid w:val="001A7A8F"/>
    <w:rsid w:val="001B287E"/>
    <w:rsid w:val="001B69FF"/>
    <w:rsid w:val="001C2A98"/>
    <w:rsid w:val="001C2FE7"/>
    <w:rsid w:val="001C34ED"/>
    <w:rsid w:val="001C6680"/>
    <w:rsid w:val="001C6AFF"/>
    <w:rsid w:val="001C777E"/>
    <w:rsid w:val="001D0C18"/>
    <w:rsid w:val="001D350F"/>
    <w:rsid w:val="001D509D"/>
    <w:rsid w:val="001D72D9"/>
    <w:rsid w:val="001D76CF"/>
    <w:rsid w:val="001E0426"/>
    <w:rsid w:val="001E1802"/>
    <w:rsid w:val="001E63C2"/>
    <w:rsid w:val="001E6CC0"/>
    <w:rsid w:val="001F1146"/>
    <w:rsid w:val="001F1CA2"/>
    <w:rsid w:val="002010DE"/>
    <w:rsid w:val="00201D94"/>
    <w:rsid w:val="002020A3"/>
    <w:rsid w:val="0020766B"/>
    <w:rsid w:val="00211121"/>
    <w:rsid w:val="00211E4F"/>
    <w:rsid w:val="00221FE0"/>
    <w:rsid w:val="00222875"/>
    <w:rsid w:val="0022352B"/>
    <w:rsid w:val="00227B31"/>
    <w:rsid w:val="00230618"/>
    <w:rsid w:val="00234683"/>
    <w:rsid w:val="00234B3C"/>
    <w:rsid w:val="00236D36"/>
    <w:rsid w:val="00244942"/>
    <w:rsid w:val="00245F01"/>
    <w:rsid w:val="0025286A"/>
    <w:rsid w:val="00254B75"/>
    <w:rsid w:val="00262F0C"/>
    <w:rsid w:val="00264B2B"/>
    <w:rsid w:val="0026792F"/>
    <w:rsid w:val="00267976"/>
    <w:rsid w:val="00270303"/>
    <w:rsid w:val="00270BD1"/>
    <w:rsid w:val="002722F2"/>
    <w:rsid w:val="00272862"/>
    <w:rsid w:val="0027297D"/>
    <w:rsid w:val="002732DA"/>
    <w:rsid w:val="002732DF"/>
    <w:rsid w:val="00274942"/>
    <w:rsid w:val="002757FF"/>
    <w:rsid w:val="00281A5F"/>
    <w:rsid w:val="002833B9"/>
    <w:rsid w:val="00284479"/>
    <w:rsid w:val="00286023"/>
    <w:rsid w:val="002940AA"/>
    <w:rsid w:val="00294206"/>
    <w:rsid w:val="002947C2"/>
    <w:rsid w:val="002A0AF9"/>
    <w:rsid w:val="002A640B"/>
    <w:rsid w:val="002B0B19"/>
    <w:rsid w:val="002B2DA9"/>
    <w:rsid w:val="002B36BA"/>
    <w:rsid w:val="002C0DE6"/>
    <w:rsid w:val="002C17E4"/>
    <w:rsid w:val="002C5028"/>
    <w:rsid w:val="002C6092"/>
    <w:rsid w:val="002D2350"/>
    <w:rsid w:val="002D3A3D"/>
    <w:rsid w:val="002D43C4"/>
    <w:rsid w:val="002D6390"/>
    <w:rsid w:val="002D6DD6"/>
    <w:rsid w:val="002E4AEF"/>
    <w:rsid w:val="002E6E80"/>
    <w:rsid w:val="002F4CFE"/>
    <w:rsid w:val="002F52F2"/>
    <w:rsid w:val="002F67D2"/>
    <w:rsid w:val="002F774D"/>
    <w:rsid w:val="003015D7"/>
    <w:rsid w:val="00307831"/>
    <w:rsid w:val="00307E06"/>
    <w:rsid w:val="0031649D"/>
    <w:rsid w:val="003176ED"/>
    <w:rsid w:val="003216B3"/>
    <w:rsid w:val="003240AC"/>
    <w:rsid w:val="003248B2"/>
    <w:rsid w:val="00324E1B"/>
    <w:rsid w:val="00325DAF"/>
    <w:rsid w:val="0032601D"/>
    <w:rsid w:val="003267DE"/>
    <w:rsid w:val="003301C4"/>
    <w:rsid w:val="00332140"/>
    <w:rsid w:val="0034131D"/>
    <w:rsid w:val="00342B0F"/>
    <w:rsid w:val="00346032"/>
    <w:rsid w:val="00350777"/>
    <w:rsid w:val="00352E10"/>
    <w:rsid w:val="0035501D"/>
    <w:rsid w:val="00355505"/>
    <w:rsid w:val="00355C44"/>
    <w:rsid w:val="00357650"/>
    <w:rsid w:val="003621EB"/>
    <w:rsid w:val="0036292A"/>
    <w:rsid w:val="00363053"/>
    <w:rsid w:val="00377D15"/>
    <w:rsid w:val="003821E9"/>
    <w:rsid w:val="003825E0"/>
    <w:rsid w:val="00382A0D"/>
    <w:rsid w:val="00384512"/>
    <w:rsid w:val="00386E0D"/>
    <w:rsid w:val="00392DE5"/>
    <w:rsid w:val="00394BC4"/>
    <w:rsid w:val="00394EDE"/>
    <w:rsid w:val="003A2732"/>
    <w:rsid w:val="003B3918"/>
    <w:rsid w:val="003B654B"/>
    <w:rsid w:val="003B67F6"/>
    <w:rsid w:val="003B7398"/>
    <w:rsid w:val="003C43B7"/>
    <w:rsid w:val="003C469C"/>
    <w:rsid w:val="003C6305"/>
    <w:rsid w:val="003C65D9"/>
    <w:rsid w:val="003C7E3E"/>
    <w:rsid w:val="003D2231"/>
    <w:rsid w:val="003D6B84"/>
    <w:rsid w:val="003E203C"/>
    <w:rsid w:val="003F2B69"/>
    <w:rsid w:val="003F5678"/>
    <w:rsid w:val="003F6898"/>
    <w:rsid w:val="003F6AE0"/>
    <w:rsid w:val="003F6B69"/>
    <w:rsid w:val="00400E2F"/>
    <w:rsid w:val="00401FCE"/>
    <w:rsid w:val="00402305"/>
    <w:rsid w:val="00403266"/>
    <w:rsid w:val="004044C7"/>
    <w:rsid w:val="00412A97"/>
    <w:rsid w:val="00417A36"/>
    <w:rsid w:val="00424B80"/>
    <w:rsid w:val="00425EA9"/>
    <w:rsid w:val="00430B78"/>
    <w:rsid w:val="00431275"/>
    <w:rsid w:val="00433AE8"/>
    <w:rsid w:val="00440F0D"/>
    <w:rsid w:val="00452F5C"/>
    <w:rsid w:val="00453ED1"/>
    <w:rsid w:val="0045671E"/>
    <w:rsid w:val="00456D0B"/>
    <w:rsid w:val="00461A97"/>
    <w:rsid w:val="0046208C"/>
    <w:rsid w:val="00471146"/>
    <w:rsid w:val="00471DA5"/>
    <w:rsid w:val="004720BA"/>
    <w:rsid w:val="00474C3F"/>
    <w:rsid w:val="00481197"/>
    <w:rsid w:val="0048216C"/>
    <w:rsid w:val="004860BF"/>
    <w:rsid w:val="0048743E"/>
    <w:rsid w:val="00497ABC"/>
    <w:rsid w:val="004A6586"/>
    <w:rsid w:val="004B0F68"/>
    <w:rsid w:val="004B328A"/>
    <w:rsid w:val="004B33B7"/>
    <w:rsid w:val="004B5493"/>
    <w:rsid w:val="004B6542"/>
    <w:rsid w:val="004C339A"/>
    <w:rsid w:val="004D0B14"/>
    <w:rsid w:val="004E073C"/>
    <w:rsid w:val="004E21C1"/>
    <w:rsid w:val="004F1C9A"/>
    <w:rsid w:val="004F3F79"/>
    <w:rsid w:val="004F51A8"/>
    <w:rsid w:val="004F5319"/>
    <w:rsid w:val="004F7F30"/>
    <w:rsid w:val="00500B87"/>
    <w:rsid w:val="0050399D"/>
    <w:rsid w:val="00505033"/>
    <w:rsid w:val="00515BD3"/>
    <w:rsid w:val="005179A3"/>
    <w:rsid w:val="0052207C"/>
    <w:rsid w:val="005229E4"/>
    <w:rsid w:val="005241BC"/>
    <w:rsid w:val="00525A13"/>
    <w:rsid w:val="005340FF"/>
    <w:rsid w:val="005348A2"/>
    <w:rsid w:val="005360F6"/>
    <w:rsid w:val="00537922"/>
    <w:rsid w:val="00543302"/>
    <w:rsid w:val="00546138"/>
    <w:rsid w:val="00550E72"/>
    <w:rsid w:val="005527B2"/>
    <w:rsid w:val="005555F6"/>
    <w:rsid w:val="00555DBE"/>
    <w:rsid w:val="00556843"/>
    <w:rsid w:val="005615F5"/>
    <w:rsid w:val="00564476"/>
    <w:rsid w:val="00564623"/>
    <w:rsid w:val="00564B9F"/>
    <w:rsid w:val="00566E44"/>
    <w:rsid w:val="00567E78"/>
    <w:rsid w:val="0057038C"/>
    <w:rsid w:val="005705EF"/>
    <w:rsid w:val="0057340D"/>
    <w:rsid w:val="005772EC"/>
    <w:rsid w:val="00583F10"/>
    <w:rsid w:val="005907C8"/>
    <w:rsid w:val="00592899"/>
    <w:rsid w:val="0059403D"/>
    <w:rsid w:val="005969BB"/>
    <w:rsid w:val="005A248C"/>
    <w:rsid w:val="005A24AC"/>
    <w:rsid w:val="005A442D"/>
    <w:rsid w:val="005A525A"/>
    <w:rsid w:val="005A6BC6"/>
    <w:rsid w:val="005B3035"/>
    <w:rsid w:val="005B7EBC"/>
    <w:rsid w:val="005C3472"/>
    <w:rsid w:val="005D01AD"/>
    <w:rsid w:val="005D0D11"/>
    <w:rsid w:val="005D1629"/>
    <w:rsid w:val="005D3427"/>
    <w:rsid w:val="005D434E"/>
    <w:rsid w:val="005E3F9E"/>
    <w:rsid w:val="005E4085"/>
    <w:rsid w:val="005E4EF2"/>
    <w:rsid w:val="005F35FD"/>
    <w:rsid w:val="005F7377"/>
    <w:rsid w:val="005F79E8"/>
    <w:rsid w:val="0060298E"/>
    <w:rsid w:val="006038DA"/>
    <w:rsid w:val="006066DF"/>
    <w:rsid w:val="00606AB5"/>
    <w:rsid w:val="00611EA5"/>
    <w:rsid w:val="00612A88"/>
    <w:rsid w:val="006133FA"/>
    <w:rsid w:val="0061353E"/>
    <w:rsid w:val="00620BE5"/>
    <w:rsid w:val="00632C42"/>
    <w:rsid w:val="00633236"/>
    <w:rsid w:val="00634F7E"/>
    <w:rsid w:val="00635F2E"/>
    <w:rsid w:val="00637E73"/>
    <w:rsid w:val="00642FCB"/>
    <w:rsid w:val="00644B92"/>
    <w:rsid w:val="00647C72"/>
    <w:rsid w:val="0065401A"/>
    <w:rsid w:val="006556E4"/>
    <w:rsid w:val="00671C6F"/>
    <w:rsid w:val="0067258A"/>
    <w:rsid w:val="00681D43"/>
    <w:rsid w:val="00681FAB"/>
    <w:rsid w:val="00686ECF"/>
    <w:rsid w:val="00691C01"/>
    <w:rsid w:val="006A4981"/>
    <w:rsid w:val="006A6085"/>
    <w:rsid w:val="006A69A4"/>
    <w:rsid w:val="006B2141"/>
    <w:rsid w:val="006B2E3F"/>
    <w:rsid w:val="006B4C56"/>
    <w:rsid w:val="006B6A2F"/>
    <w:rsid w:val="006B6AEA"/>
    <w:rsid w:val="006B6B76"/>
    <w:rsid w:val="006B7EB2"/>
    <w:rsid w:val="006C3AAA"/>
    <w:rsid w:val="006C61DD"/>
    <w:rsid w:val="006C687A"/>
    <w:rsid w:val="006C6F5C"/>
    <w:rsid w:val="006D0735"/>
    <w:rsid w:val="006D3269"/>
    <w:rsid w:val="006D38D0"/>
    <w:rsid w:val="006D4D4B"/>
    <w:rsid w:val="006E3A94"/>
    <w:rsid w:val="006F215D"/>
    <w:rsid w:val="006F6C7C"/>
    <w:rsid w:val="00700401"/>
    <w:rsid w:val="00705544"/>
    <w:rsid w:val="00713313"/>
    <w:rsid w:val="0071405C"/>
    <w:rsid w:val="00715D8C"/>
    <w:rsid w:val="00716505"/>
    <w:rsid w:val="0072633E"/>
    <w:rsid w:val="00726C59"/>
    <w:rsid w:val="00726E7A"/>
    <w:rsid w:val="00737212"/>
    <w:rsid w:val="00747D61"/>
    <w:rsid w:val="0075651D"/>
    <w:rsid w:val="00757393"/>
    <w:rsid w:val="00757D88"/>
    <w:rsid w:val="00766DDB"/>
    <w:rsid w:val="0076713F"/>
    <w:rsid w:val="00770404"/>
    <w:rsid w:val="0077103E"/>
    <w:rsid w:val="007746D7"/>
    <w:rsid w:val="00774C8E"/>
    <w:rsid w:val="00776F58"/>
    <w:rsid w:val="007878E5"/>
    <w:rsid w:val="00790E83"/>
    <w:rsid w:val="0079138B"/>
    <w:rsid w:val="00791CD3"/>
    <w:rsid w:val="00794988"/>
    <w:rsid w:val="007962AD"/>
    <w:rsid w:val="00796BB2"/>
    <w:rsid w:val="00797A55"/>
    <w:rsid w:val="007A301E"/>
    <w:rsid w:val="007A3F98"/>
    <w:rsid w:val="007A41B0"/>
    <w:rsid w:val="007A5A09"/>
    <w:rsid w:val="007C1C02"/>
    <w:rsid w:val="007C2A37"/>
    <w:rsid w:val="007C401F"/>
    <w:rsid w:val="007C4233"/>
    <w:rsid w:val="007C4D32"/>
    <w:rsid w:val="007C5597"/>
    <w:rsid w:val="007D0B42"/>
    <w:rsid w:val="007D1F59"/>
    <w:rsid w:val="007D44D7"/>
    <w:rsid w:val="007D48F5"/>
    <w:rsid w:val="007D4F70"/>
    <w:rsid w:val="007D5D0D"/>
    <w:rsid w:val="007E65D9"/>
    <w:rsid w:val="007F77F8"/>
    <w:rsid w:val="008011DA"/>
    <w:rsid w:val="00802B30"/>
    <w:rsid w:val="00803D89"/>
    <w:rsid w:val="00804209"/>
    <w:rsid w:val="00804536"/>
    <w:rsid w:val="00804666"/>
    <w:rsid w:val="00812FB3"/>
    <w:rsid w:val="00813650"/>
    <w:rsid w:val="008156D1"/>
    <w:rsid w:val="00817AC4"/>
    <w:rsid w:val="008217B4"/>
    <w:rsid w:val="00827813"/>
    <w:rsid w:val="00831B82"/>
    <w:rsid w:val="00843E47"/>
    <w:rsid w:val="00844461"/>
    <w:rsid w:val="0084617B"/>
    <w:rsid w:val="00846FD2"/>
    <w:rsid w:val="008473D2"/>
    <w:rsid w:val="008530A0"/>
    <w:rsid w:val="00853C10"/>
    <w:rsid w:val="008557CF"/>
    <w:rsid w:val="008631FF"/>
    <w:rsid w:val="00866C26"/>
    <w:rsid w:val="00867DCE"/>
    <w:rsid w:val="00875EAF"/>
    <w:rsid w:val="00883739"/>
    <w:rsid w:val="00891A7A"/>
    <w:rsid w:val="008A53B6"/>
    <w:rsid w:val="008B081A"/>
    <w:rsid w:val="008B41B3"/>
    <w:rsid w:val="008B6AA0"/>
    <w:rsid w:val="008B7713"/>
    <w:rsid w:val="008C0E94"/>
    <w:rsid w:val="008C76F9"/>
    <w:rsid w:val="008D006B"/>
    <w:rsid w:val="008D1F61"/>
    <w:rsid w:val="008D2422"/>
    <w:rsid w:val="008D4D5F"/>
    <w:rsid w:val="008D7F45"/>
    <w:rsid w:val="008E39DA"/>
    <w:rsid w:val="008E6C9E"/>
    <w:rsid w:val="008E739A"/>
    <w:rsid w:val="008E7418"/>
    <w:rsid w:val="008F0691"/>
    <w:rsid w:val="008F0DD5"/>
    <w:rsid w:val="008F2013"/>
    <w:rsid w:val="008F2346"/>
    <w:rsid w:val="008F58C2"/>
    <w:rsid w:val="008F7ED8"/>
    <w:rsid w:val="009007BE"/>
    <w:rsid w:val="00901BFC"/>
    <w:rsid w:val="00902107"/>
    <w:rsid w:val="00903A83"/>
    <w:rsid w:val="00905CAF"/>
    <w:rsid w:val="00906023"/>
    <w:rsid w:val="00907360"/>
    <w:rsid w:val="009079AF"/>
    <w:rsid w:val="00911F28"/>
    <w:rsid w:val="0092171A"/>
    <w:rsid w:val="0092267A"/>
    <w:rsid w:val="00923C6B"/>
    <w:rsid w:val="00926E40"/>
    <w:rsid w:val="009304BD"/>
    <w:rsid w:val="0093053D"/>
    <w:rsid w:val="0093220A"/>
    <w:rsid w:val="00936AA0"/>
    <w:rsid w:val="00940C48"/>
    <w:rsid w:val="009411B3"/>
    <w:rsid w:val="00941ABF"/>
    <w:rsid w:val="00941D92"/>
    <w:rsid w:val="009455F3"/>
    <w:rsid w:val="00946715"/>
    <w:rsid w:val="009475E4"/>
    <w:rsid w:val="00947CDF"/>
    <w:rsid w:val="00956650"/>
    <w:rsid w:val="00956E8B"/>
    <w:rsid w:val="0096050A"/>
    <w:rsid w:val="00960D87"/>
    <w:rsid w:val="009612AA"/>
    <w:rsid w:val="009711E8"/>
    <w:rsid w:val="00972A44"/>
    <w:rsid w:val="009776CC"/>
    <w:rsid w:val="009817CF"/>
    <w:rsid w:val="00981A6D"/>
    <w:rsid w:val="00983A8A"/>
    <w:rsid w:val="00990BC1"/>
    <w:rsid w:val="00991645"/>
    <w:rsid w:val="00992172"/>
    <w:rsid w:val="00994921"/>
    <w:rsid w:val="00997543"/>
    <w:rsid w:val="009A0AF4"/>
    <w:rsid w:val="009A3CAC"/>
    <w:rsid w:val="009A4FEF"/>
    <w:rsid w:val="009A5C3A"/>
    <w:rsid w:val="009A73B1"/>
    <w:rsid w:val="009B2211"/>
    <w:rsid w:val="009B375B"/>
    <w:rsid w:val="009B3C11"/>
    <w:rsid w:val="009B5EC5"/>
    <w:rsid w:val="009C6945"/>
    <w:rsid w:val="009D6A62"/>
    <w:rsid w:val="009D70A2"/>
    <w:rsid w:val="009E28D1"/>
    <w:rsid w:val="009E6061"/>
    <w:rsid w:val="009E776A"/>
    <w:rsid w:val="009F1529"/>
    <w:rsid w:val="009F3029"/>
    <w:rsid w:val="009F436E"/>
    <w:rsid w:val="00A0702D"/>
    <w:rsid w:val="00A10A94"/>
    <w:rsid w:val="00A214D8"/>
    <w:rsid w:val="00A26B0C"/>
    <w:rsid w:val="00A27173"/>
    <w:rsid w:val="00A271F2"/>
    <w:rsid w:val="00A315F1"/>
    <w:rsid w:val="00A3291A"/>
    <w:rsid w:val="00A32BC5"/>
    <w:rsid w:val="00A34F81"/>
    <w:rsid w:val="00A41FFE"/>
    <w:rsid w:val="00A44F49"/>
    <w:rsid w:val="00A462C5"/>
    <w:rsid w:val="00A46965"/>
    <w:rsid w:val="00A50B66"/>
    <w:rsid w:val="00A601AD"/>
    <w:rsid w:val="00A62969"/>
    <w:rsid w:val="00A66148"/>
    <w:rsid w:val="00A70142"/>
    <w:rsid w:val="00A7236E"/>
    <w:rsid w:val="00A73B13"/>
    <w:rsid w:val="00A84D24"/>
    <w:rsid w:val="00A902AC"/>
    <w:rsid w:val="00A928B3"/>
    <w:rsid w:val="00A945A2"/>
    <w:rsid w:val="00A962AB"/>
    <w:rsid w:val="00AA027E"/>
    <w:rsid w:val="00AA4BD6"/>
    <w:rsid w:val="00AA7B13"/>
    <w:rsid w:val="00AB3F51"/>
    <w:rsid w:val="00AB413F"/>
    <w:rsid w:val="00AB5D2F"/>
    <w:rsid w:val="00AB719B"/>
    <w:rsid w:val="00AB7C8D"/>
    <w:rsid w:val="00AC76E7"/>
    <w:rsid w:val="00AD1D31"/>
    <w:rsid w:val="00AD555D"/>
    <w:rsid w:val="00AD5F6E"/>
    <w:rsid w:val="00AE0B55"/>
    <w:rsid w:val="00AF263E"/>
    <w:rsid w:val="00AF6A66"/>
    <w:rsid w:val="00B04FB9"/>
    <w:rsid w:val="00B05BAA"/>
    <w:rsid w:val="00B075CB"/>
    <w:rsid w:val="00B10797"/>
    <w:rsid w:val="00B1533C"/>
    <w:rsid w:val="00B15462"/>
    <w:rsid w:val="00B15A0E"/>
    <w:rsid w:val="00B25F40"/>
    <w:rsid w:val="00B27307"/>
    <w:rsid w:val="00B3353B"/>
    <w:rsid w:val="00B3572A"/>
    <w:rsid w:val="00B408B3"/>
    <w:rsid w:val="00B41494"/>
    <w:rsid w:val="00B42887"/>
    <w:rsid w:val="00B45A14"/>
    <w:rsid w:val="00B45B14"/>
    <w:rsid w:val="00B462F9"/>
    <w:rsid w:val="00B471B2"/>
    <w:rsid w:val="00B600E5"/>
    <w:rsid w:val="00B60E13"/>
    <w:rsid w:val="00B61C05"/>
    <w:rsid w:val="00B62BBB"/>
    <w:rsid w:val="00B63B3C"/>
    <w:rsid w:val="00B6665B"/>
    <w:rsid w:val="00B76A98"/>
    <w:rsid w:val="00B92DB9"/>
    <w:rsid w:val="00BA02B3"/>
    <w:rsid w:val="00BA13FC"/>
    <w:rsid w:val="00BA774B"/>
    <w:rsid w:val="00BB43D7"/>
    <w:rsid w:val="00BB556F"/>
    <w:rsid w:val="00BB63A3"/>
    <w:rsid w:val="00BB73EA"/>
    <w:rsid w:val="00BB7485"/>
    <w:rsid w:val="00BC16A2"/>
    <w:rsid w:val="00BC17F9"/>
    <w:rsid w:val="00BC64E4"/>
    <w:rsid w:val="00BC6DD4"/>
    <w:rsid w:val="00BD6CD4"/>
    <w:rsid w:val="00BE0D74"/>
    <w:rsid w:val="00BE2F2C"/>
    <w:rsid w:val="00BE4C3B"/>
    <w:rsid w:val="00BE5A68"/>
    <w:rsid w:val="00BF04AE"/>
    <w:rsid w:val="00BF358A"/>
    <w:rsid w:val="00BF62F7"/>
    <w:rsid w:val="00C004AC"/>
    <w:rsid w:val="00C01B2A"/>
    <w:rsid w:val="00C07019"/>
    <w:rsid w:val="00C123C6"/>
    <w:rsid w:val="00C1433A"/>
    <w:rsid w:val="00C15889"/>
    <w:rsid w:val="00C16ED1"/>
    <w:rsid w:val="00C2084A"/>
    <w:rsid w:val="00C21788"/>
    <w:rsid w:val="00C31C67"/>
    <w:rsid w:val="00C44CEC"/>
    <w:rsid w:val="00C45403"/>
    <w:rsid w:val="00C45B60"/>
    <w:rsid w:val="00C5509A"/>
    <w:rsid w:val="00C635AA"/>
    <w:rsid w:val="00C6407F"/>
    <w:rsid w:val="00C6645D"/>
    <w:rsid w:val="00C70072"/>
    <w:rsid w:val="00C71D71"/>
    <w:rsid w:val="00C72792"/>
    <w:rsid w:val="00C735C9"/>
    <w:rsid w:val="00C77456"/>
    <w:rsid w:val="00C80E6C"/>
    <w:rsid w:val="00C810D6"/>
    <w:rsid w:val="00C81F8D"/>
    <w:rsid w:val="00C85161"/>
    <w:rsid w:val="00C93449"/>
    <w:rsid w:val="00C96BA1"/>
    <w:rsid w:val="00CA3770"/>
    <w:rsid w:val="00CA753C"/>
    <w:rsid w:val="00CB4A03"/>
    <w:rsid w:val="00CB6088"/>
    <w:rsid w:val="00CC094B"/>
    <w:rsid w:val="00CC27F6"/>
    <w:rsid w:val="00CC3F7A"/>
    <w:rsid w:val="00CC4E28"/>
    <w:rsid w:val="00CC6D1A"/>
    <w:rsid w:val="00CD06E8"/>
    <w:rsid w:val="00CD0C24"/>
    <w:rsid w:val="00CD35E1"/>
    <w:rsid w:val="00CD57E5"/>
    <w:rsid w:val="00CD6B9A"/>
    <w:rsid w:val="00CE1745"/>
    <w:rsid w:val="00CE785B"/>
    <w:rsid w:val="00CF2422"/>
    <w:rsid w:val="00CF2447"/>
    <w:rsid w:val="00CF3302"/>
    <w:rsid w:val="00CF76BD"/>
    <w:rsid w:val="00CF7B96"/>
    <w:rsid w:val="00D00CB1"/>
    <w:rsid w:val="00D06B4B"/>
    <w:rsid w:val="00D11DDC"/>
    <w:rsid w:val="00D11E48"/>
    <w:rsid w:val="00D14729"/>
    <w:rsid w:val="00D24B5F"/>
    <w:rsid w:val="00D306A0"/>
    <w:rsid w:val="00D40751"/>
    <w:rsid w:val="00D46F4E"/>
    <w:rsid w:val="00D54750"/>
    <w:rsid w:val="00D55495"/>
    <w:rsid w:val="00D6315A"/>
    <w:rsid w:val="00D63D6A"/>
    <w:rsid w:val="00D63F90"/>
    <w:rsid w:val="00D64DE8"/>
    <w:rsid w:val="00D7207C"/>
    <w:rsid w:val="00D7292F"/>
    <w:rsid w:val="00D776AA"/>
    <w:rsid w:val="00D778D6"/>
    <w:rsid w:val="00D830C5"/>
    <w:rsid w:val="00D83F61"/>
    <w:rsid w:val="00D91720"/>
    <w:rsid w:val="00D94F4B"/>
    <w:rsid w:val="00D97624"/>
    <w:rsid w:val="00D976CF"/>
    <w:rsid w:val="00DA1A58"/>
    <w:rsid w:val="00DA7D68"/>
    <w:rsid w:val="00DB0453"/>
    <w:rsid w:val="00DC080B"/>
    <w:rsid w:val="00DC0ED7"/>
    <w:rsid w:val="00DC7787"/>
    <w:rsid w:val="00DD38FB"/>
    <w:rsid w:val="00DD581E"/>
    <w:rsid w:val="00DE14B3"/>
    <w:rsid w:val="00DE2365"/>
    <w:rsid w:val="00DF248B"/>
    <w:rsid w:val="00DF2F42"/>
    <w:rsid w:val="00E00EE9"/>
    <w:rsid w:val="00E019E4"/>
    <w:rsid w:val="00E05B71"/>
    <w:rsid w:val="00E077D0"/>
    <w:rsid w:val="00E12271"/>
    <w:rsid w:val="00E13FCA"/>
    <w:rsid w:val="00E150CF"/>
    <w:rsid w:val="00E15731"/>
    <w:rsid w:val="00E207B3"/>
    <w:rsid w:val="00E26576"/>
    <w:rsid w:val="00E27420"/>
    <w:rsid w:val="00E27FC1"/>
    <w:rsid w:val="00E356AC"/>
    <w:rsid w:val="00E35C62"/>
    <w:rsid w:val="00E35E24"/>
    <w:rsid w:val="00E36D4D"/>
    <w:rsid w:val="00E40B81"/>
    <w:rsid w:val="00E41EB0"/>
    <w:rsid w:val="00E43C8A"/>
    <w:rsid w:val="00E44752"/>
    <w:rsid w:val="00E61544"/>
    <w:rsid w:val="00E615BB"/>
    <w:rsid w:val="00E61EAA"/>
    <w:rsid w:val="00E6258B"/>
    <w:rsid w:val="00E646EE"/>
    <w:rsid w:val="00E66823"/>
    <w:rsid w:val="00E66B0F"/>
    <w:rsid w:val="00E715F5"/>
    <w:rsid w:val="00E823DF"/>
    <w:rsid w:val="00E8349D"/>
    <w:rsid w:val="00E8472B"/>
    <w:rsid w:val="00E84C20"/>
    <w:rsid w:val="00E85288"/>
    <w:rsid w:val="00E87284"/>
    <w:rsid w:val="00E91B7C"/>
    <w:rsid w:val="00E9205C"/>
    <w:rsid w:val="00E9784F"/>
    <w:rsid w:val="00EA321A"/>
    <w:rsid w:val="00EA4EC5"/>
    <w:rsid w:val="00EA538E"/>
    <w:rsid w:val="00EA5A09"/>
    <w:rsid w:val="00EA702D"/>
    <w:rsid w:val="00EA75F7"/>
    <w:rsid w:val="00EA7AD0"/>
    <w:rsid w:val="00EB3889"/>
    <w:rsid w:val="00EB51AD"/>
    <w:rsid w:val="00EB54AD"/>
    <w:rsid w:val="00EB5AAF"/>
    <w:rsid w:val="00EC5BAB"/>
    <w:rsid w:val="00ED0716"/>
    <w:rsid w:val="00EF0612"/>
    <w:rsid w:val="00EF37D5"/>
    <w:rsid w:val="00F07C01"/>
    <w:rsid w:val="00F07D57"/>
    <w:rsid w:val="00F12CF1"/>
    <w:rsid w:val="00F14439"/>
    <w:rsid w:val="00F15AD1"/>
    <w:rsid w:val="00F16E22"/>
    <w:rsid w:val="00F22F88"/>
    <w:rsid w:val="00F40262"/>
    <w:rsid w:val="00F4033A"/>
    <w:rsid w:val="00F42A6C"/>
    <w:rsid w:val="00F50ABD"/>
    <w:rsid w:val="00F54D17"/>
    <w:rsid w:val="00F54E1A"/>
    <w:rsid w:val="00F561CC"/>
    <w:rsid w:val="00F606AB"/>
    <w:rsid w:val="00F70159"/>
    <w:rsid w:val="00F716B6"/>
    <w:rsid w:val="00F717F3"/>
    <w:rsid w:val="00F71E11"/>
    <w:rsid w:val="00F73915"/>
    <w:rsid w:val="00F8384B"/>
    <w:rsid w:val="00F83C82"/>
    <w:rsid w:val="00F91BD1"/>
    <w:rsid w:val="00F9288F"/>
    <w:rsid w:val="00F93280"/>
    <w:rsid w:val="00F95451"/>
    <w:rsid w:val="00FA08E8"/>
    <w:rsid w:val="00FA4601"/>
    <w:rsid w:val="00FA46E9"/>
    <w:rsid w:val="00FA4ED1"/>
    <w:rsid w:val="00FA6B40"/>
    <w:rsid w:val="00FB2B14"/>
    <w:rsid w:val="00FB5DC9"/>
    <w:rsid w:val="00FB5E1C"/>
    <w:rsid w:val="00FC07F4"/>
    <w:rsid w:val="00FC114D"/>
    <w:rsid w:val="00FC1573"/>
    <w:rsid w:val="00FE4987"/>
    <w:rsid w:val="00FF29FC"/>
    <w:rsid w:val="00FF4ABF"/>
    <w:rsid w:val="00FF4C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14D"/>
    <w:pPr>
      <w:suppressAutoHyphens/>
      <w:spacing w:after="0" w:line="240" w:lineRule="auto"/>
    </w:pPr>
    <w:rPr>
      <w:rFonts w:ascii="Times New Roman" w:eastAsia="Times New Roman" w:hAnsi="Times New Roman" w:cs="Times New Roman"/>
      <w:sz w:val="20"/>
      <w:szCs w:val="24"/>
    </w:rPr>
  </w:style>
  <w:style w:type="paragraph" w:styleId="Ttulo1">
    <w:name w:val="heading 1"/>
    <w:basedOn w:val="Normal"/>
    <w:next w:val="Normal"/>
    <w:link w:val="Ttulo1Car"/>
    <w:qFormat/>
    <w:rsid w:val="002D2350"/>
    <w:pPr>
      <w:keepNext/>
      <w:widowControl w:val="0"/>
      <w:numPr>
        <w:numId w:val="1"/>
      </w:numPr>
      <w:suppressAutoHyphens w:val="0"/>
      <w:spacing w:before="120" w:after="60" w:line="240" w:lineRule="atLeast"/>
      <w:outlineLvl w:val="0"/>
    </w:pPr>
    <w:rPr>
      <w:rFonts w:ascii="Arial" w:hAnsi="Arial"/>
      <w:b/>
      <w:sz w:val="24"/>
      <w:szCs w:val="20"/>
      <w:lang w:val="en-US"/>
    </w:rPr>
  </w:style>
  <w:style w:type="paragraph" w:styleId="Ttulo2">
    <w:name w:val="heading 2"/>
    <w:basedOn w:val="Ttulo1"/>
    <w:next w:val="Normal"/>
    <w:link w:val="Ttulo2Car"/>
    <w:qFormat/>
    <w:rsid w:val="002D2350"/>
    <w:pPr>
      <w:numPr>
        <w:ilvl w:val="1"/>
      </w:numPr>
      <w:outlineLvl w:val="1"/>
    </w:pPr>
    <w:rPr>
      <w:sz w:val="20"/>
    </w:rPr>
  </w:style>
  <w:style w:type="paragraph" w:styleId="Ttulo3">
    <w:name w:val="heading 3"/>
    <w:basedOn w:val="Ttulo1"/>
    <w:next w:val="Normal"/>
    <w:link w:val="Ttulo3Car"/>
    <w:qFormat/>
    <w:rsid w:val="002D2350"/>
    <w:pPr>
      <w:numPr>
        <w:ilvl w:val="2"/>
      </w:numPr>
      <w:outlineLvl w:val="2"/>
    </w:pPr>
    <w:rPr>
      <w:b w:val="0"/>
      <w:i/>
      <w:sz w:val="20"/>
    </w:rPr>
  </w:style>
  <w:style w:type="paragraph" w:styleId="Ttulo4">
    <w:name w:val="heading 4"/>
    <w:basedOn w:val="Ttulo1"/>
    <w:next w:val="Normal"/>
    <w:link w:val="Ttulo4Car"/>
    <w:qFormat/>
    <w:rsid w:val="002D2350"/>
    <w:pPr>
      <w:numPr>
        <w:ilvl w:val="3"/>
      </w:numPr>
      <w:outlineLvl w:val="3"/>
    </w:pPr>
    <w:rPr>
      <w:b w:val="0"/>
      <w:sz w:val="20"/>
    </w:rPr>
  </w:style>
  <w:style w:type="paragraph" w:styleId="Ttulo5">
    <w:name w:val="heading 5"/>
    <w:basedOn w:val="Normal"/>
    <w:next w:val="Normal"/>
    <w:link w:val="Ttulo5Car"/>
    <w:qFormat/>
    <w:rsid w:val="002D2350"/>
    <w:pPr>
      <w:widowControl w:val="0"/>
      <w:numPr>
        <w:ilvl w:val="4"/>
        <w:numId w:val="1"/>
      </w:numPr>
      <w:suppressAutoHyphens w:val="0"/>
      <w:spacing w:before="240" w:after="60" w:line="240" w:lineRule="atLeast"/>
      <w:ind w:left="2880"/>
      <w:outlineLvl w:val="4"/>
    </w:pPr>
    <w:rPr>
      <w:sz w:val="22"/>
      <w:szCs w:val="20"/>
      <w:lang w:val="en-US"/>
    </w:rPr>
  </w:style>
  <w:style w:type="paragraph" w:styleId="Ttulo6">
    <w:name w:val="heading 6"/>
    <w:basedOn w:val="Normal"/>
    <w:next w:val="Normal"/>
    <w:link w:val="Ttulo6Car"/>
    <w:qFormat/>
    <w:rsid w:val="002D2350"/>
    <w:pPr>
      <w:widowControl w:val="0"/>
      <w:numPr>
        <w:ilvl w:val="5"/>
        <w:numId w:val="1"/>
      </w:numPr>
      <w:suppressAutoHyphens w:val="0"/>
      <w:spacing w:before="240" w:after="60" w:line="240" w:lineRule="atLeast"/>
      <w:ind w:left="2880"/>
      <w:outlineLvl w:val="5"/>
    </w:pPr>
    <w:rPr>
      <w:i/>
      <w:sz w:val="22"/>
      <w:szCs w:val="20"/>
      <w:lang w:val="en-US"/>
    </w:rPr>
  </w:style>
  <w:style w:type="paragraph" w:styleId="Ttulo7">
    <w:name w:val="heading 7"/>
    <w:basedOn w:val="Normal"/>
    <w:next w:val="Normal"/>
    <w:link w:val="Ttulo7Car"/>
    <w:qFormat/>
    <w:rsid w:val="002D2350"/>
    <w:pPr>
      <w:widowControl w:val="0"/>
      <w:numPr>
        <w:ilvl w:val="6"/>
        <w:numId w:val="1"/>
      </w:numPr>
      <w:suppressAutoHyphens w:val="0"/>
      <w:spacing w:before="240" w:after="60" w:line="240" w:lineRule="atLeast"/>
      <w:ind w:left="2880"/>
      <w:outlineLvl w:val="6"/>
    </w:pPr>
    <w:rPr>
      <w:szCs w:val="20"/>
      <w:lang w:val="en-US"/>
    </w:rPr>
  </w:style>
  <w:style w:type="paragraph" w:styleId="Ttulo8">
    <w:name w:val="heading 8"/>
    <w:basedOn w:val="Normal"/>
    <w:next w:val="Normal"/>
    <w:link w:val="Ttulo8Car"/>
    <w:qFormat/>
    <w:rsid w:val="002D2350"/>
    <w:pPr>
      <w:widowControl w:val="0"/>
      <w:numPr>
        <w:ilvl w:val="7"/>
        <w:numId w:val="1"/>
      </w:numPr>
      <w:suppressAutoHyphens w:val="0"/>
      <w:spacing w:before="240" w:after="60" w:line="240" w:lineRule="atLeast"/>
      <w:ind w:left="2880"/>
      <w:outlineLvl w:val="7"/>
    </w:pPr>
    <w:rPr>
      <w:i/>
      <w:szCs w:val="20"/>
      <w:lang w:val="en-US"/>
    </w:rPr>
  </w:style>
  <w:style w:type="paragraph" w:styleId="Ttulo9">
    <w:name w:val="heading 9"/>
    <w:basedOn w:val="Normal"/>
    <w:next w:val="Normal"/>
    <w:link w:val="Ttulo9Car"/>
    <w:qFormat/>
    <w:rsid w:val="002D2350"/>
    <w:pPr>
      <w:widowControl w:val="0"/>
      <w:numPr>
        <w:ilvl w:val="8"/>
        <w:numId w:val="1"/>
      </w:numPr>
      <w:suppressAutoHyphens w:val="0"/>
      <w:spacing w:before="240" w:after="60" w:line="240" w:lineRule="atLeast"/>
      <w:ind w:left="2880"/>
      <w:outlineLvl w:val="8"/>
    </w:pPr>
    <w:rPr>
      <w:b/>
      <w:i/>
      <w:sz w:val="18"/>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C114D"/>
    <w:pPr>
      <w:tabs>
        <w:tab w:val="center" w:pos="4252"/>
        <w:tab w:val="right" w:pos="8504"/>
      </w:tabs>
    </w:pPr>
    <w:rPr>
      <w:lang w:val="es-ES_tradnl"/>
    </w:rPr>
  </w:style>
  <w:style w:type="character" w:customStyle="1" w:styleId="EncabezadoCar">
    <w:name w:val="Encabezado Car"/>
    <w:basedOn w:val="Fuentedeprrafopredeter"/>
    <w:link w:val="Encabezado"/>
    <w:rsid w:val="00FC114D"/>
    <w:rPr>
      <w:rFonts w:ascii="Times New Roman" w:eastAsia="Times New Roman" w:hAnsi="Times New Roman" w:cs="Times New Roman"/>
      <w:sz w:val="20"/>
      <w:szCs w:val="24"/>
      <w:lang w:val="es-ES_tradnl"/>
    </w:rPr>
  </w:style>
  <w:style w:type="paragraph" w:styleId="Piedepgina">
    <w:name w:val="footer"/>
    <w:basedOn w:val="Normal"/>
    <w:link w:val="PiedepginaCar"/>
    <w:uiPriority w:val="99"/>
    <w:rsid w:val="00FC114D"/>
    <w:pPr>
      <w:tabs>
        <w:tab w:val="center" w:pos="4252"/>
        <w:tab w:val="right" w:pos="8504"/>
      </w:tabs>
    </w:pPr>
    <w:rPr>
      <w:lang w:val="es-ES_tradnl"/>
    </w:rPr>
  </w:style>
  <w:style w:type="character" w:customStyle="1" w:styleId="PiedepginaCar">
    <w:name w:val="Pie de página Car"/>
    <w:basedOn w:val="Fuentedeprrafopredeter"/>
    <w:link w:val="Piedepgina"/>
    <w:uiPriority w:val="99"/>
    <w:rsid w:val="00FC114D"/>
    <w:rPr>
      <w:rFonts w:ascii="Times New Roman" w:eastAsia="Times New Roman" w:hAnsi="Times New Roman" w:cs="Times New Roman"/>
      <w:sz w:val="20"/>
      <w:szCs w:val="24"/>
      <w:lang w:val="es-ES_tradnl"/>
    </w:rPr>
  </w:style>
  <w:style w:type="paragraph" w:customStyle="1" w:styleId="Contenidodelatabla">
    <w:name w:val="Contenido de la tabla"/>
    <w:basedOn w:val="Textoindependiente"/>
    <w:rsid w:val="00FC114D"/>
    <w:pPr>
      <w:suppressLineNumbers/>
      <w:spacing w:after="0"/>
    </w:pPr>
    <w:rPr>
      <w:sz w:val="16"/>
      <w:lang w:val="es-ES_tradnl"/>
    </w:rPr>
  </w:style>
  <w:style w:type="paragraph" w:styleId="Textoindependiente">
    <w:name w:val="Body Text"/>
    <w:basedOn w:val="Normal"/>
    <w:link w:val="TextoindependienteCar"/>
    <w:uiPriority w:val="99"/>
    <w:semiHidden/>
    <w:unhideWhenUsed/>
    <w:rsid w:val="00FC114D"/>
    <w:pPr>
      <w:spacing w:after="120"/>
    </w:pPr>
  </w:style>
  <w:style w:type="character" w:customStyle="1" w:styleId="TextoindependienteCar">
    <w:name w:val="Texto independiente Car"/>
    <w:basedOn w:val="Fuentedeprrafopredeter"/>
    <w:link w:val="Textoindependiente"/>
    <w:uiPriority w:val="99"/>
    <w:semiHidden/>
    <w:rsid w:val="00FC114D"/>
    <w:rPr>
      <w:rFonts w:ascii="Times New Roman" w:eastAsia="Times New Roman" w:hAnsi="Times New Roman" w:cs="Times New Roman"/>
      <w:sz w:val="20"/>
      <w:szCs w:val="24"/>
    </w:rPr>
  </w:style>
  <w:style w:type="paragraph" w:styleId="Prrafodelista">
    <w:name w:val="List Paragraph"/>
    <w:basedOn w:val="Normal"/>
    <w:uiPriority w:val="34"/>
    <w:qFormat/>
    <w:rsid w:val="00CC4E28"/>
    <w:pPr>
      <w:ind w:left="720"/>
      <w:contextualSpacing/>
    </w:pPr>
  </w:style>
  <w:style w:type="table" w:styleId="Tablaconcuadrcula">
    <w:name w:val="Table Grid"/>
    <w:basedOn w:val="Tablanormal"/>
    <w:uiPriority w:val="59"/>
    <w:rsid w:val="005B7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B73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B7398"/>
    <w:rPr>
      <w:rFonts w:ascii="Tahoma" w:eastAsia="Times New Roman" w:hAnsi="Tahoma" w:cs="Tahoma"/>
      <w:sz w:val="16"/>
      <w:szCs w:val="16"/>
    </w:rPr>
  </w:style>
  <w:style w:type="paragraph" w:styleId="Epgrafe">
    <w:name w:val="caption"/>
    <w:basedOn w:val="Normal"/>
    <w:next w:val="Normal"/>
    <w:uiPriority w:val="35"/>
    <w:unhideWhenUsed/>
    <w:qFormat/>
    <w:rsid w:val="00CB4A03"/>
    <w:pPr>
      <w:spacing w:after="200"/>
    </w:pPr>
    <w:rPr>
      <w:b/>
      <w:bCs/>
      <w:color w:val="4F81BD" w:themeColor="accent1"/>
      <w:sz w:val="18"/>
      <w:szCs w:val="18"/>
    </w:rPr>
  </w:style>
  <w:style w:type="paragraph" w:customStyle="1" w:styleId="Prrafodelista1">
    <w:name w:val="Párrafo de lista1"/>
    <w:basedOn w:val="Normal"/>
    <w:rsid w:val="00D83F61"/>
    <w:pPr>
      <w:suppressAutoHyphens w:val="0"/>
      <w:spacing w:after="200" w:line="276" w:lineRule="auto"/>
      <w:ind w:left="720"/>
      <w:contextualSpacing/>
    </w:pPr>
    <w:rPr>
      <w:rFonts w:ascii="Calibri" w:hAnsi="Calibri"/>
      <w:sz w:val="22"/>
      <w:szCs w:val="22"/>
      <w:lang w:val="es-ES"/>
    </w:rPr>
  </w:style>
  <w:style w:type="character" w:styleId="Hipervnculo">
    <w:name w:val="Hyperlink"/>
    <w:basedOn w:val="Fuentedeprrafopredeter"/>
    <w:uiPriority w:val="99"/>
    <w:unhideWhenUsed/>
    <w:rsid w:val="00BE2F2C"/>
    <w:rPr>
      <w:color w:val="0000FF" w:themeColor="hyperlink"/>
      <w:u w:val="single"/>
    </w:rPr>
  </w:style>
  <w:style w:type="character" w:styleId="Hipervnculovisitado">
    <w:name w:val="FollowedHyperlink"/>
    <w:basedOn w:val="Fuentedeprrafopredeter"/>
    <w:uiPriority w:val="99"/>
    <w:semiHidden/>
    <w:unhideWhenUsed/>
    <w:rsid w:val="00BE2F2C"/>
    <w:rPr>
      <w:color w:val="800080" w:themeColor="followedHyperlink"/>
      <w:u w:val="single"/>
    </w:rPr>
  </w:style>
  <w:style w:type="paragraph" w:styleId="NormalWeb">
    <w:name w:val="Normal (Web)"/>
    <w:basedOn w:val="Normal"/>
    <w:uiPriority w:val="99"/>
    <w:semiHidden/>
    <w:unhideWhenUsed/>
    <w:rsid w:val="004B33B7"/>
    <w:pPr>
      <w:suppressAutoHyphens w:val="0"/>
      <w:spacing w:before="100" w:beforeAutospacing="1" w:after="100" w:afterAutospacing="1"/>
    </w:pPr>
    <w:rPr>
      <w:rFonts w:eastAsiaTheme="minorEastAsia"/>
      <w:sz w:val="24"/>
      <w:lang w:eastAsia="es-EC"/>
    </w:rPr>
  </w:style>
  <w:style w:type="character" w:customStyle="1" w:styleId="Ttulo1Car">
    <w:name w:val="Título 1 Car"/>
    <w:basedOn w:val="Fuentedeprrafopredeter"/>
    <w:link w:val="Ttulo1"/>
    <w:rsid w:val="002D2350"/>
    <w:rPr>
      <w:rFonts w:ascii="Arial" w:eastAsia="Times New Roman" w:hAnsi="Arial" w:cs="Times New Roman"/>
      <w:b/>
      <w:sz w:val="24"/>
      <w:szCs w:val="20"/>
      <w:lang w:val="en-US"/>
    </w:rPr>
  </w:style>
  <w:style w:type="character" w:customStyle="1" w:styleId="Ttulo2Car">
    <w:name w:val="Título 2 Car"/>
    <w:basedOn w:val="Fuentedeprrafopredeter"/>
    <w:link w:val="Ttulo2"/>
    <w:rsid w:val="002D2350"/>
    <w:rPr>
      <w:rFonts w:ascii="Arial" w:eastAsia="Times New Roman" w:hAnsi="Arial" w:cs="Times New Roman"/>
      <w:b/>
      <w:sz w:val="20"/>
      <w:szCs w:val="20"/>
      <w:lang w:val="en-US"/>
    </w:rPr>
  </w:style>
  <w:style w:type="character" w:customStyle="1" w:styleId="Ttulo3Car">
    <w:name w:val="Título 3 Car"/>
    <w:basedOn w:val="Fuentedeprrafopredeter"/>
    <w:link w:val="Ttulo3"/>
    <w:rsid w:val="002D2350"/>
    <w:rPr>
      <w:rFonts w:ascii="Arial" w:eastAsia="Times New Roman" w:hAnsi="Arial" w:cs="Times New Roman"/>
      <w:i/>
      <w:sz w:val="20"/>
      <w:szCs w:val="20"/>
      <w:lang w:val="en-US"/>
    </w:rPr>
  </w:style>
  <w:style w:type="character" w:customStyle="1" w:styleId="Ttulo4Car">
    <w:name w:val="Título 4 Car"/>
    <w:basedOn w:val="Fuentedeprrafopredeter"/>
    <w:link w:val="Ttulo4"/>
    <w:rsid w:val="002D2350"/>
    <w:rPr>
      <w:rFonts w:ascii="Arial" w:eastAsia="Times New Roman" w:hAnsi="Arial" w:cs="Times New Roman"/>
      <w:sz w:val="20"/>
      <w:szCs w:val="20"/>
      <w:lang w:val="en-US"/>
    </w:rPr>
  </w:style>
  <w:style w:type="character" w:customStyle="1" w:styleId="Ttulo5Car">
    <w:name w:val="Título 5 Car"/>
    <w:basedOn w:val="Fuentedeprrafopredeter"/>
    <w:link w:val="Ttulo5"/>
    <w:rsid w:val="002D2350"/>
    <w:rPr>
      <w:rFonts w:ascii="Times New Roman" w:eastAsia="Times New Roman" w:hAnsi="Times New Roman" w:cs="Times New Roman"/>
      <w:szCs w:val="20"/>
      <w:lang w:val="en-US"/>
    </w:rPr>
  </w:style>
  <w:style w:type="character" w:customStyle="1" w:styleId="Ttulo6Car">
    <w:name w:val="Título 6 Car"/>
    <w:basedOn w:val="Fuentedeprrafopredeter"/>
    <w:link w:val="Ttulo6"/>
    <w:rsid w:val="002D2350"/>
    <w:rPr>
      <w:rFonts w:ascii="Times New Roman" w:eastAsia="Times New Roman" w:hAnsi="Times New Roman" w:cs="Times New Roman"/>
      <w:i/>
      <w:szCs w:val="20"/>
      <w:lang w:val="en-US"/>
    </w:rPr>
  </w:style>
  <w:style w:type="character" w:customStyle="1" w:styleId="Ttulo7Car">
    <w:name w:val="Título 7 Car"/>
    <w:basedOn w:val="Fuentedeprrafopredeter"/>
    <w:link w:val="Ttulo7"/>
    <w:rsid w:val="002D2350"/>
    <w:rPr>
      <w:rFonts w:ascii="Times New Roman" w:eastAsia="Times New Roman" w:hAnsi="Times New Roman" w:cs="Times New Roman"/>
      <w:sz w:val="20"/>
      <w:szCs w:val="20"/>
      <w:lang w:val="en-US"/>
    </w:rPr>
  </w:style>
  <w:style w:type="character" w:customStyle="1" w:styleId="Ttulo8Car">
    <w:name w:val="Título 8 Car"/>
    <w:basedOn w:val="Fuentedeprrafopredeter"/>
    <w:link w:val="Ttulo8"/>
    <w:rsid w:val="002D2350"/>
    <w:rPr>
      <w:rFonts w:ascii="Times New Roman" w:eastAsia="Times New Roman" w:hAnsi="Times New Roman" w:cs="Times New Roman"/>
      <w:i/>
      <w:sz w:val="20"/>
      <w:szCs w:val="20"/>
      <w:lang w:val="en-US"/>
    </w:rPr>
  </w:style>
  <w:style w:type="character" w:customStyle="1" w:styleId="Ttulo9Car">
    <w:name w:val="Título 9 Car"/>
    <w:basedOn w:val="Fuentedeprrafopredeter"/>
    <w:link w:val="Ttulo9"/>
    <w:rsid w:val="002D2350"/>
    <w:rPr>
      <w:rFonts w:ascii="Times New Roman" w:eastAsia="Times New Roman" w:hAnsi="Times New Roman" w:cs="Times New Roman"/>
      <w:b/>
      <w:i/>
      <w:sz w:val="18"/>
      <w:szCs w:val="20"/>
      <w:lang w:val="en-US"/>
    </w:rPr>
  </w:style>
  <w:style w:type="paragraph" w:styleId="Sinespaciado">
    <w:name w:val="No Spacing"/>
    <w:uiPriority w:val="1"/>
    <w:qFormat/>
    <w:rsid w:val="002B2DA9"/>
    <w:pPr>
      <w:spacing w:after="0" w:line="240" w:lineRule="auto"/>
    </w:pPr>
    <w:rPr>
      <w:rFonts w:ascii="Times New Roman" w:eastAsia="Times New Roman" w:hAnsi="Times New Roman" w:cs="Times New Roman"/>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14D"/>
    <w:pPr>
      <w:suppressAutoHyphens/>
      <w:spacing w:after="0" w:line="240" w:lineRule="auto"/>
    </w:pPr>
    <w:rPr>
      <w:rFonts w:ascii="Times New Roman" w:eastAsia="Times New Roman" w:hAnsi="Times New Roman" w:cs="Times New Roman"/>
      <w:sz w:val="20"/>
      <w:szCs w:val="24"/>
    </w:rPr>
  </w:style>
  <w:style w:type="paragraph" w:styleId="Ttulo1">
    <w:name w:val="heading 1"/>
    <w:basedOn w:val="Normal"/>
    <w:next w:val="Normal"/>
    <w:link w:val="Ttulo1Car"/>
    <w:qFormat/>
    <w:rsid w:val="002D2350"/>
    <w:pPr>
      <w:keepNext/>
      <w:widowControl w:val="0"/>
      <w:numPr>
        <w:numId w:val="1"/>
      </w:numPr>
      <w:suppressAutoHyphens w:val="0"/>
      <w:spacing w:before="120" w:after="60" w:line="240" w:lineRule="atLeast"/>
      <w:outlineLvl w:val="0"/>
    </w:pPr>
    <w:rPr>
      <w:rFonts w:ascii="Arial" w:hAnsi="Arial"/>
      <w:b/>
      <w:sz w:val="24"/>
      <w:szCs w:val="20"/>
      <w:lang w:val="en-US"/>
    </w:rPr>
  </w:style>
  <w:style w:type="paragraph" w:styleId="Ttulo2">
    <w:name w:val="heading 2"/>
    <w:basedOn w:val="Ttulo1"/>
    <w:next w:val="Normal"/>
    <w:link w:val="Ttulo2Car"/>
    <w:qFormat/>
    <w:rsid w:val="002D2350"/>
    <w:pPr>
      <w:numPr>
        <w:ilvl w:val="1"/>
      </w:numPr>
      <w:outlineLvl w:val="1"/>
    </w:pPr>
    <w:rPr>
      <w:sz w:val="20"/>
    </w:rPr>
  </w:style>
  <w:style w:type="paragraph" w:styleId="Ttulo3">
    <w:name w:val="heading 3"/>
    <w:basedOn w:val="Ttulo1"/>
    <w:next w:val="Normal"/>
    <w:link w:val="Ttulo3Car"/>
    <w:qFormat/>
    <w:rsid w:val="002D2350"/>
    <w:pPr>
      <w:numPr>
        <w:ilvl w:val="2"/>
      </w:numPr>
      <w:outlineLvl w:val="2"/>
    </w:pPr>
    <w:rPr>
      <w:b w:val="0"/>
      <w:i/>
      <w:sz w:val="20"/>
    </w:rPr>
  </w:style>
  <w:style w:type="paragraph" w:styleId="Ttulo4">
    <w:name w:val="heading 4"/>
    <w:basedOn w:val="Ttulo1"/>
    <w:next w:val="Normal"/>
    <w:link w:val="Ttulo4Car"/>
    <w:qFormat/>
    <w:rsid w:val="002D2350"/>
    <w:pPr>
      <w:numPr>
        <w:ilvl w:val="3"/>
      </w:numPr>
      <w:outlineLvl w:val="3"/>
    </w:pPr>
    <w:rPr>
      <w:b w:val="0"/>
      <w:sz w:val="20"/>
    </w:rPr>
  </w:style>
  <w:style w:type="paragraph" w:styleId="Ttulo5">
    <w:name w:val="heading 5"/>
    <w:basedOn w:val="Normal"/>
    <w:next w:val="Normal"/>
    <w:link w:val="Ttulo5Car"/>
    <w:qFormat/>
    <w:rsid w:val="002D2350"/>
    <w:pPr>
      <w:widowControl w:val="0"/>
      <w:numPr>
        <w:ilvl w:val="4"/>
        <w:numId w:val="1"/>
      </w:numPr>
      <w:suppressAutoHyphens w:val="0"/>
      <w:spacing w:before="240" w:after="60" w:line="240" w:lineRule="atLeast"/>
      <w:ind w:left="2880"/>
      <w:outlineLvl w:val="4"/>
    </w:pPr>
    <w:rPr>
      <w:sz w:val="22"/>
      <w:szCs w:val="20"/>
      <w:lang w:val="en-US"/>
    </w:rPr>
  </w:style>
  <w:style w:type="paragraph" w:styleId="Ttulo6">
    <w:name w:val="heading 6"/>
    <w:basedOn w:val="Normal"/>
    <w:next w:val="Normal"/>
    <w:link w:val="Ttulo6Car"/>
    <w:qFormat/>
    <w:rsid w:val="002D2350"/>
    <w:pPr>
      <w:widowControl w:val="0"/>
      <w:numPr>
        <w:ilvl w:val="5"/>
        <w:numId w:val="1"/>
      </w:numPr>
      <w:suppressAutoHyphens w:val="0"/>
      <w:spacing w:before="240" w:after="60" w:line="240" w:lineRule="atLeast"/>
      <w:ind w:left="2880"/>
      <w:outlineLvl w:val="5"/>
    </w:pPr>
    <w:rPr>
      <w:i/>
      <w:sz w:val="22"/>
      <w:szCs w:val="20"/>
      <w:lang w:val="en-US"/>
    </w:rPr>
  </w:style>
  <w:style w:type="paragraph" w:styleId="Ttulo7">
    <w:name w:val="heading 7"/>
    <w:basedOn w:val="Normal"/>
    <w:next w:val="Normal"/>
    <w:link w:val="Ttulo7Car"/>
    <w:qFormat/>
    <w:rsid w:val="002D2350"/>
    <w:pPr>
      <w:widowControl w:val="0"/>
      <w:numPr>
        <w:ilvl w:val="6"/>
        <w:numId w:val="1"/>
      </w:numPr>
      <w:suppressAutoHyphens w:val="0"/>
      <w:spacing w:before="240" w:after="60" w:line="240" w:lineRule="atLeast"/>
      <w:ind w:left="2880"/>
      <w:outlineLvl w:val="6"/>
    </w:pPr>
    <w:rPr>
      <w:szCs w:val="20"/>
      <w:lang w:val="en-US"/>
    </w:rPr>
  </w:style>
  <w:style w:type="paragraph" w:styleId="Ttulo8">
    <w:name w:val="heading 8"/>
    <w:basedOn w:val="Normal"/>
    <w:next w:val="Normal"/>
    <w:link w:val="Ttulo8Car"/>
    <w:qFormat/>
    <w:rsid w:val="002D2350"/>
    <w:pPr>
      <w:widowControl w:val="0"/>
      <w:numPr>
        <w:ilvl w:val="7"/>
        <w:numId w:val="1"/>
      </w:numPr>
      <w:suppressAutoHyphens w:val="0"/>
      <w:spacing w:before="240" w:after="60" w:line="240" w:lineRule="atLeast"/>
      <w:ind w:left="2880"/>
      <w:outlineLvl w:val="7"/>
    </w:pPr>
    <w:rPr>
      <w:i/>
      <w:szCs w:val="20"/>
      <w:lang w:val="en-US"/>
    </w:rPr>
  </w:style>
  <w:style w:type="paragraph" w:styleId="Ttulo9">
    <w:name w:val="heading 9"/>
    <w:basedOn w:val="Normal"/>
    <w:next w:val="Normal"/>
    <w:link w:val="Ttulo9Car"/>
    <w:qFormat/>
    <w:rsid w:val="002D2350"/>
    <w:pPr>
      <w:widowControl w:val="0"/>
      <w:numPr>
        <w:ilvl w:val="8"/>
        <w:numId w:val="1"/>
      </w:numPr>
      <w:suppressAutoHyphens w:val="0"/>
      <w:spacing w:before="240" w:after="60" w:line="240" w:lineRule="atLeast"/>
      <w:ind w:left="2880"/>
      <w:outlineLvl w:val="8"/>
    </w:pPr>
    <w:rPr>
      <w:b/>
      <w:i/>
      <w:sz w:val="18"/>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C114D"/>
    <w:pPr>
      <w:tabs>
        <w:tab w:val="center" w:pos="4252"/>
        <w:tab w:val="right" w:pos="8504"/>
      </w:tabs>
    </w:pPr>
    <w:rPr>
      <w:lang w:val="es-ES_tradnl"/>
    </w:rPr>
  </w:style>
  <w:style w:type="character" w:customStyle="1" w:styleId="EncabezadoCar">
    <w:name w:val="Encabezado Car"/>
    <w:basedOn w:val="Fuentedeprrafopredeter"/>
    <w:link w:val="Encabezado"/>
    <w:rsid w:val="00FC114D"/>
    <w:rPr>
      <w:rFonts w:ascii="Times New Roman" w:eastAsia="Times New Roman" w:hAnsi="Times New Roman" w:cs="Times New Roman"/>
      <w:sz w:val="20"/>
      <w:szCs w:val="24"/>
      <w:lang w:val="es-ES_tradnl"/>
    </w:rPr>
  </w:style>
  <w:style w:type="paragraph" w:styleId="Piedepgina">
    <w:name w:val="footer"/>
    <w:basedOn w:val="Normal"/>
    <w:link w:val="PiedepginaCar"/>
    <w:uiPriority w:val="99"/>
    <w:rsid w:val="00FC114D"/>
    <w:pPr>
      <w:tabs>
        <w:tab w:val="center" w:pos="4252"/>
        <w:tab w:val="right" w:pos="8504"/>
      </w:tabs>
    </w:pPr>
    <w:rPr>
      <w:lang w:val="es-ES_tradnl"/>
    </w:rPr>
  </w:style>
  <w:style w:type="character" w:customStyle="1" w:styleId="PiedepginaCar">
    <w:name w:val="Pie de página Car"/>
    <w:basedOn w:val="Fuentedeprrafopredeter"/>
    <w:link w:val="Piedepgina"/>
    <w:uiPriority w:val="99"/>
    <w:rsid w:val="00FC114D"/>
    <w:rPr>
      <w:rFonts w:ascii="Times New Roman" w:eastAsia="Times New Roman" w:hAnsi="Times New Roman" w:cs="Times New Roman"/>
      <w:sz w:val="20"/>
      <w:szCs w:val="24"/>
      <w:lang w:val="es-ES_tradnl"/>
    </w:rPr>
  </w:style>
  <w:style w:type="paragraph" w:customStyle="1" w:styleId="Contenidodelatabla">
    <w:name w:val="Contenido de la tabla"/>
    <w:basedOn w:val="Textoindependiente"/>
    <w:rsid w:val="00FC114D"/>
    <w:pPr>
      <w:suppressLineNumbers/>
      <w:spacing w:after="0"/>
    </w:pPr>
    <w:rPr>
      <w:sz w:val="16"/>
      <w:lang w:val="es-ES_tradnl"/>
    </w:rPr>
  </w:style>
  <w:style w:type="paragraph" w:styleId="Textoindependiente">
    <w:name w:val="Body Text"/>
    <w:basedOn w:val="Normal"/>
    <w:link w:val="TextoindependienteCar"/>
    <w:uiPriority w:val="99"/>
    <w:semiHidden/>
    <w:unhideWhenUsed/>
    <w:rsid w:val="00FC114D"/>
    <w:pPr>
      <w:spacing w:after="120"/>
    </w:pPr>
  </w:style>
  <w:style w:type="character" w:customStyle="1" w:styleId="TextoindependienteCar">
    <w:name w:val="Texto independiente Car"/>
    <w:basedOn w:val="Fuentedeprrafopredeter"/>
    <w:link w:val="Textoindependiente"/>
    <w:uiPriority w:val="99"/>
    <w:semiHidden/>
    <w:rsid w:val="00FC114D"/>
    <w:rPr>
      <w:rFonts w:ascii="Times New Roman" w:eastAsia="Times New Roman" w:hAnsi="Times New Roman" w:cs="Times New Roman"/>
      <w:sz w:val="20"/>
      <w:szCs w:val="24"/>
    </w:rPr>
  </w:style>
  <w:style w:type="paragraph" w:styleId="Prrafodelista">
    <w:name w:val="List Paragraph"/>
    <w:basedOn w:val="Normal"/>
    <w:uiPriority w:val="34"/>
    <w:qFormat/>
    <w:rsid w:val="00CC4E28"/>
    <w:pPr>
      <w:ind w:left="720"/>
      <w:contextualSpacing/>
    </w:pPr>
  </w:style>
  <w:style w:type="table" w:styleId="Tablaconcuadrcula">
    <w:name w:val="Table Grid"/>
    <w:basedOn w:val="Tablanormal"/>
    <w:uiPriority w:val="59"/>
    <w:rsid w:val="005B7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B7398"/>
    <w:rPr>
      <w:rFonts w:ascii="Tahoma" w:hAnsi="Tahoma" w:cs="Tahoma"/>
      <w:sz w:val="16"/>
      <w:szCs w:val="16"/>
    </w:rPr>
  </w:style>
  <w:style w:type="character" w:customStyle="1" w:styleId="TextodegloboCar">
    <w:name w:val="Texto de globo Car"/>
    <w:basedOn w:val="Fuentedeprrafopredeter"/>
    <w:link w:val="Textodeglobo"/>
    <w:uiPriority w:val="99"/>
    <w:semiHidden/>
    <w:rsid w:val="003B7398"/>
    <w:rPr>
      <w:rFonts w:ascii="Tahoma" w:eastAsia="Times New Roman" w:hAnsi="Tahoma" w:cs="Tahoma"/>
      <w:sz w:val="16"/>
      <w:szCs w:val="16"/>
    </w:rPr>
  </w:style>
  <w:style w:type="paragraph" w:styleId="Epgrafe">
    <w:name w:val="caption"/>
    <w:basedOn w:val="Normal"/>
    <w:next w:val="Normal"/>
    <w:uiPriority w:val="35"/>
    <w:unhideWhenUsed/>
    <w:qFormat/>
    <w:rsid w:val="00CB4A03"/>
    <w:pPr>
      <w:spacing w:after="200"/>
    </w:pPr>
    <w:rPr>
      <w:b/>
      <w:bCs/>
      <w:color w:val="4F81BD" w:themeColor="accent1"/>
      <w:sz w:val="18"/>
      <w:szCs w:val="18"/>
    </w:rPr>
  </w:style>
  <w:style w:type="paragraph" w:customStyle="1" w:styleId="Prrafodelista1">
    <w:name w:val="Párrafo de lista1"/>
    <w:basedOn w:val="Normal"/>
    <w:rsid w:val="00D83F61"/>
    <w:pPr>
      <w:suppressAutoHyphens w:val="0"/>
      <w:spacing w:after="200" w:line="276" w:lineRule="auto"/>
      <w:ind w:left="720"/>
      <w:contextualSpacing/>
    </w:pPr>
    <w:rPr>
      <w:rFonts w:ascii="Calibri" w:hAnsi="Calibri"/>
      <w:sz w:val="22"/>
      <w:szCs w:val="22"/>
      <w:lang w:val="es-ES"/>
    </w:rPr>
  </w:style>
  <w:style w:type="character" w:styleId="Hipervnculo">
    <w:name w:val="Hyperlink"/>
    <w:basedOn w:val="Fuentedeprrafopredeter"/>
    <w:uiPriority w:val="99"/>
    <w:unhideWhenUsed/>
    <w:rsid w:val="00BE2F2C"/>
    <w:rPr>
      <w:color w:val="0000FF" w:themeColor="hyperlink"/>
      <w:u w:val="single"/>
    </w:rPr>
  </w:style>
  <w:style w:type="character" w:styleId="Hipervnculovisitado">
    <w:name w:val="FollowedHyperlink"/>
    <w:basedOn w:val="Fuentedeprrafopredeter"/>
    <w:uiPriority w:val="99"/>
    <w:semiHidden/>
    <w:unhideWhenUsed/>
    <w:rsid w:val="00BE2F2C"/>
    <w:rPr>
      <w:color w:val="800080" w:themeColor="followedHyperlink"/>
      <w:u w:val="single"/>
    </w:rPr>
  </w:style>
  <w:style w:type="paragraph" w:styleId="NormalWeb">
    <w:name w:val="Normal (Web)"/>
    <w:basedOn w:val="Normal"/>
    <w:uiPriority w:val="99"/>
    <w:semiHidden/>
    <w:unhideWhenUsed/>
    <w:rsid w:val="004B33B7"/>
    <w:pPr>
      <w:suppressAutoHyphens w:val="0"/>
      <w:spacing w:before="100" w:beforeAutospacing="1" w:after="100" w:afterAutospacing="1"/>
    </w:pPr>
    <w:rPr>
      <w:rFonts w:eastAsiaTheme="minorEastAsia"/>
      <w:sz w:val="24"/>
      <w:lang w:eastAsia="es-EC"/>
    </w:rPr>
  </w:style>
  <w:style w:type="character" w:customStyle="1" w:styleId="Ttulo1Car">
    <w:name w:val="Título 1 Car"/>
    <w:basedOn w:val="Fuentedeprrafopredeter"/>
    <w:link w:val="Ttulo1"/>
    <w:rsid w:val="002D2350"/>
    <w:rPr>
      <w:rFonts w:ascii="Arial" w:eastAsia="Times New Roman" w:hAnsi="Arial" w:cs="Times New Roman"/>
      <w:b/>
      <w:sz w:val="24"/>
      <w:szCs w:val="20"/>
      <w:lang w:val="en-US"/>
    </w:rPr>
  </w:style>
  <w:style w:type="character" w:customStyle="1" w:styleId="Ttulo2Car">
    <w:name w:val="Título 2 Car"/>
    <w:basedOn w:val="Fuentedeprrafopredeter"/>
    <w:link w:val="Ttulo2"/>
    <w:rsid w:val="002D2350"/>
    <w:rPr>
      <w:rFonts w:ascii="Arial" w:eastAsia="Times New Roman" w:hAnsi="Arial" w:cs="Times New Roman"/>
      <w:b/>
      <w:sz w:val="20"/>
      <w:szCs w:val="20"/>
      <w:lang w:val="en-US"/>
    </w:rPr>
  </w:style>
  <w:style w:type="character" w:customStyle="1" w:styleId="Ttulo3Car">
    <w:name w:val="Título 3 Car"/>
    <w:basedOn w:val="Fuentedeprrafopredeter"/>
    <w:link w:val="Ttulo3"/>
    <w:rsid w:val="002D2350"/>
    <w:rPr>
      <w:rFonts w:ascii="Arial" w:eastAsia="Times New Roman" w:hAnsi="Arial" w:cs="Times New Roman"/>
      <w:i/>
      <w:sz w:val="20"/>
      <w:szCs w:val="20"/>
      <w:lang w:val="en-US"/>
    </w:rPr>
  </w:style>
  <w:style w:type="character" w:customStyle="1" w:styleId="Ttulo4Car">
    <w:name w:val="Título 4 Car"/>
    <w:basedOn w:val="Fuentedeprrafopredeter"/>
    <w:link w:val="Ttulo4"/>
    <w:rsid w:val="002D2350"/>
    <w:rPr>
      <w:rFonts w:ascii="Arial" w:eastAsia="Times New Roman" w:hAnsi="Arial" w:cs="Times New Roman"/>
      <w:sz w:val="20"/>
      <w:szCs w:val="20"/>
      <w:lang w:val="en-US"/>
    </w:rPr>
  </w:style>
  <w:style w:type="character" w:customStyle="1" w:styleId="Ttulo5Car">
    <w:name w:val="Título 5 Car"/>
    <w:basedOn w:val="Fuentedeprrafopredeter"/>
    <w:link w:val="Ttulo5"/>
    <w:rsid w:val="002D2350"/>
    <w:rPr>
      <w:rFonts w:ascii="Times New Roman" w:eastAsia="Times New Roman" w:hAnsi="Times New Roman" w:cs="Times New Roman"/>
      <w:szCs w:val="20"/>
      <w:lang w:val="en-US"/>
    </w:rPr>
  </w:style>
  <w:style w:type="character" w:customStyle="1" w:styleId="Ttulo6Car">
    <w:name w:val="Título 6 Car"/>
    <w:basedOn w:val="Fuentedeprrafopredeter"/>
    <w:link w:val="Ttulo6"/>
    <w:rsid w:val="002D2350"/>
    <w:rPr>
      <w:rFonts w:ascii="Times New Roman" w:eastAsia="Times New Roman" w:hAnsi="Times New Roman" w:cs="Times New Roman"/>
      <w:i/>
      <w:szCs w:val="20"/>
      <w:lang w:val="en-US"/>
    </w:rPr>
  </w:style>
  <w:style w:type="character" w:customStyle="1" w:styleId="Ttulo7Car">
    <w:name w:val="Título 7 Car"/>
    <w:basedOn w:val="Fuentedeprrafopredeter"/>
    <w:link w:val="Ttulo7"/>
    <w:rsid w:val="002D2350"/>
    <w:rPr>
      <w:rFonts w:ascii="Times New Roman" w:eastAsia="Times New Roman" w:hAnsi="Times New Roman" w:cs="Times New Roman"/>
      <w:sz w:val="20"/>
      <w:szCs w:val="20"/>
      <w:lang w:val="en-US"/>
    </w:rPr>
  </w:style>
  <w:style w:type="character" w:customStyle="1" w:styleId="Ttulo8Car">
    <w:name w:val="Título 8 Car"/>
    <w:basedOn w:val="Fuentedeprrafopredeter"/>
    <w:link w:val="Ttulo8"/>
    <w:rsid w:val="002D2350"/>
    <w:rPr>
      <w:rFonts w:ascii="Times New Roman" w:eastAsia="Times New Roman" w:hAnsi="Times New Roman" w:cs="Times New Roman"/>
      <w:i/>
      <w:sz w:val="20"/>
      <w:szCs w:val="20"/>
      <w:lang w:val="en-US"/>
    </w:rPr>
  </w:style>
  <w:style w:type="character" w:customStyle="1" w:styleId="Ttulo9Car">
    <w:name w:val="Título 9 Car"/>
    <w:basedOn w:val="Fuentedeprrafopredeter"/>
    <w:link w:val="Ttulo9"/>
    <w:rsid w:val="002D2350"/>
    <w:rPr>
      <w:rFonts w:ascii="Times New Roman" w:eastAsia="Times New Roman" w:hAnsi="Times New Roman" w:cs="Times New Roman"/>
      <w:b/>
      <w:i/>
      <w:sz w:val="18"/>
      <w:szCs w:val="20"/>
      <w:lang w:val="en-US"/>
    </w:rPr>
  </w:style>
  <w:style w:type="paragraph" w:styleId="Sinespaciado">
    <w:name w:val="No Spacing"/>
    <w:uiPriority w:val="1"/>
    <w:qFormat/>
    <w:rsid w:val="002B2DA9"/>
    <w:pPr>
      <w:spacing w:after="0" w:line="240" w:lineRule="auto"/>
    </w:pPr>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0546">
      <w:bodyDiv w:val="1"/>
      <w:marLeft w:val="0"/>
      <w:marRight w:val="0"/>
      <w:marTop w:val="0"/>
      <w:marBottom w:val="0"/>
      <w:divBdr>
        <w:top w:val="none" w:sz="0" w:space="0" w:color="auto"/>
        <w:left w:val="none" w:sz="0" w:space="0" w:color="auto"/>
        <w:bottom w:val="none" w:sz="0" w:space="0" w:color="auto"/>
        <w:right w:val="none" w:sz="0" w:space="0" w:color="auto"/>
      </w:divBdr>
    </w:div>
    <w:div w:id="83378809">
      <w:bodyDiv w:val="1"/>
      <w:marLeft w:val="0"/>
      <w:marRight w:val="0"/>
      <w:marTop w:val="0"/>
      <w:marBottom w:val="0"/>
      <w:divBdr>
        <w:top w:val="none" w:sz="0" w:space="0" w:color="auto"/>
        <w:left w:val="none" w:sz="0" w:space="0" w:color="auto"/>
        <w:bottom w:val="none" w:sz="0" w:space="0" w:color="auto"/>
        <w:right w:val="none" w:sz="0" w:space="0" w:color="auto"/>
      </w:divBdr>
    </w:div>
    <w:div w:id="140121681">
      <w:bodyDiv w:val="1"/>
      <w:marLeft w:val="0"/>
      <w:marRight w:val="0"/>
      <w:marTop w:val="0"/>
      <w:marBottom w:val="0"/>
      <w:divBdr>
        <w:top w:val="none" w:sz="0" w:space="0" w:color="auto"/>
        <w:left w:val="none" w:sz="0" w:space="0" w:color="auto"/>
        <w:bottom w:val="none" w:sz="0" w:space="0" w:color="auto"/>
        <w:right w:val="none" w:sz="0" w:space="0" w:color="auto"/>
      </w:divBdr>
    </w:div>
    <w:div w:id="222106100">
      <w:bodyDiv w:val="1"/>
      <w:marLeft w:val="0"/>
      <w:marRight w:val="0"/>
      <w:marTop w:val="0"/>
      <w:marBottom w:val="0"/>
      <w:divBdr>
        <w:top w:val="none" w:sz="0" w:space="0" w:color="auto"/>
        <w:left w:val="none" w:sz="0" w:space="0" w:color="auto"/>
        <w:bottom w:val="none" w:sz="0" w:space="0" w:color="auto"/>
        <w:right w:val="none" w:sz="0" w:space="0" w:color="auto"/>
      </w:divBdr>
    </w:div>
    <w:div w:id="391852987">
      <w:bodyDiv w:val="1"/>
      <w:marLeft w:val="0"/>
      <w:marRight w:val="0"/>
      <w:marTop w:val="0"/>
      <w:marBottom w:val="0"/>
      <w:divBdr>
        <w:top w:val="none" w:sz="0" w:space="0" w:color="auto"/>
        <w:left w:val="none" w:sz="0" w:space="0" w:color="auto"/>
        <w:bottom w:val="none" w:sz="0" w:space="0" w:color="auto"/>
        <w:right w:val="none" w:sz="0" w:space="0" w:color="auto"/>
      </w:divBdr>
    </w:div>
    <w:div w:id="441460665">
      <w:bodyDiv w:val="1"/>
      <w:marLeft w:val="0"/>
      <w:marRight w:val="0"/>
      <w:marTop w:val="0"/>
      <w:marBottom w:val="0"/>
      <w:divBdr>
        <w:top w:val="none" w:sz="0" w:space="0" w:color="auto"/>
        <w:left w:val="none" w:sz="0" w:space="0" w:color="auto"/>
        <w:bottom w:val="none" w:sz="0" w:space="0" w:color="auto"/>
        <w:right w:val="none" w:sz="0" w:space="0" w:color="auto"/>
      </w:divBdr>
    </w:div>
    <w:div w:id="701128607">
      <w:bodyDiv w:val="1"/>
      <w:marLeft w:val="0"/>
      <w:marRight w:val="0"/>
      <w:marTop w:val="0"/>
      <w:marBottom w:val="0"/>
      <w:divBdr>
        <w:top w:val="none" w:sz="0" w:space="0" w:color="auto"/>
        <w:left w:val="none" w:sz="0" w:space="0" w:color="auto"/>
        <w:bottom w:val="none" w:sz="0" w:space="0" w:color="auto"/>
        <w:right w:val="none" w:sz="0" w:space="0" w:color="auto"/>
      </w:divBdr>
    </w:div>
    <w:div w:id="733818928">
      <w:bodyDiv w:val="1"/>
      <w:marLeft w:val="0"/>
      <w:marRight w:val="0"/>
      <w:marTop w:val="0"/>
      <w:marBottom w:val="0"/>
      <w:divBdr>
        <w:top w:val="none" w:sz="0" w:space="0" w:color="auto"/>
        <w:left w:val="none" w:sz="0" w:space="0" w:color="auto"/>
        <w:bottom w:val="none" w:sz="0" w:space="0" w:color="auto"/>
        <w:right w:val="none" w:sz="0" w:space="0" w:color="auto"/>
      </w:divBdr>
    </w:div>
    <w:div w:id="891161197">
      <w:bodyDiv w:val="1"/>
      <w:marLeft w:val="0"/>
      <w:marRight w:val="0"/>
      <w:marTop w:val="0"/>
      <w:marBottom w:val="0"/>
      <w:divBdr>
        <w:top w:val="none" w:sz="0" w:space="0" w:color="auto"/>
        <w:left w:val="none" w:sz="0" w:space="0" w:color="auto"/>
        <w:bottom w:val="none" w:sz="0" w:space="0" w:color="auto"/>
        <w:right w:val="none" w:sz="0" w:space="0" w:color="auto"/>
      </w:divBdr>
    </w:div>
    <w:div w:id="947540105">
      <w:bodyDiv w:val="1"/>
      <w:marLeft w:val="0"/>
      <w:marRight w:val="0"/>
      <w:marTop w:val="0"/>
      <w:marBottom w:val="0"/>
      <w:divBdr>
        <w:top w:val="none" w:sz="0" w:space="0" w:color="auto"/>
        <w:left w:val="none" w:sz="0" w:space="0" w:color="auto"/>
        <w:bottom w:val="none" w:sz="0" w:space="0" w:color="auto"/>
        <w:right w:val="none" w:sz="0" w:space="0" w:color="auto"/>
      </w:divBdr>
    </w:div>
    <w:div w:id="978457167">
      <w:bodyDiv w:val="1"/>
      <w:marLeft w:val="0"/>
      <w:marRight w:val="0"/>
      <w:marTop w:val="0"/>
      <w:marBottom w:val="0"/>
      <w:divBdr>
        <w:top w:val="none" w:sz="0" w:space="0" w:color="auto"/>
        <w:left w:val="none" w:sz="0" w:space="0" w:color="auto"/>
        <w:bottom w:val="none" w:sz="0" w:space="0" w:color="auto"/>
        <w:right w:val="none" w:sz="0" w:space="0" w:color="auto"/>
      </w:divBdr>
    </w:div>
    <w:div w:id="1023362539">
      <w:bodyDiv w:val="1"/>
      <w:marLeft w:val="0"/>
      <w:marRight w:val="0"/>
      <w:marTop w:val="0"/>
      <w:marBottom w:val="0"/>
      <w:divBdr>
        <w:top w:val="none" w:sz="0" w:space="0" w:color="auto"/>
        <w:left w:val="none" w:sz="0" w:space="0" w:color="auto"/>
        <w:bottom w:val="none" w:sz="0" w:space="0" w:color="auto"/>
        <w:right w:val="none" w:sz="0" w:space="0" w:color="auto"/>
      </w:divBdr>
    </w:div>
    <w:div w:id="1036932189">
      <w:bodyDiv w:val="1"/>
      <w:marLeft w:val="0"/>
      <w:marRight w:val="0"/>
      <w:marTop w:val="0"/>
      <w:marBottom w:val="0"/>
      <w:divBdr>
        <w:top w:val="none" w:sz="0" w:space="0" w:color="auto"/>
        <w:left w:val="none" w:sz="0" w:space="0" w:color="auto"/>
        <w:bottom w:val="none" w:sz="0" w:space="0" w:color="auto"/>
        <w:right w:val="none" w:sz="0" w:space="0" w:color="auto"/>
      </w:divBdr>
    </w:div>
    <w:div w:id="1073312270">
      <w:bodyDiv w:val="1"/>
      <w:marLeft w:val="0"/>
      <w:marRight w:val="0"/>
      <w:marTop w:val="0"/>
      <w:marBottom w:val="0"/>
      <w:divBdr>
        <w:top w:val="none" w:sz="0" w:space="0" w:color="auto"/>
        <w:left w:val="none" w:sz="0" w:space="0" w:color="auto"/>
        <w:bottom w:val="none" w:sz="0" w:space="0" w:color="auto"/>
        <w:right w:val="none" w:sz="0" w:space="0" w:color="auto"/>
      </w:divBdr>
    </w:div>
    <w:div w:id="1186865885">
      <w:bodyDiv w:val="1"/>
      <w:marLeft w:val="0"/>
      <w:marRight w:val="0"/>
      <w:marTop w:val="0"/>
      <w:marBottom w:val="0"/>
      <w:divBdr>
        <w:top w:val="none" w:sz="0" w:space="0" w:color="auto"/>
        <w:left w:val="none" w:sz="0" w:space="0" w:color="auto"/>
        <w:bottom w:val="none" w:sz="0" w:space="0" w:color="auto"/>
        <w:right w:val="none" w:sz="0" w:space="0" w:color="auto"/>
      </w:divBdr>
    </w:div>
    <w:div w:id="1222133750">
      <w:bodyDiv w:val="1"/>
      <w:marLeft w:val="0"/>
      <w:marRight w:val="0"/>
      <w:marTop w:val="0"/>
      <w:marBottom w:val="0"/>
      <w:divBdr>
        <w:top w:val="none" w:sz="0" w:space="0" w:color="auto"/>
        <w:left w:val="none" w:sz="0" w:space="0" w:color="auto"/>
        <w:bottom w:val="none" w:sz="0" w:space="0" w:color="auto"/>
        <w:right w:val="none" w:sz="0" w:space="0" w:color="auto"/>
      </w:divBdr>
    </w:div>
    <w:div w:id="1676306027">
      <w:bodyDiv w:val="1"/>
      <w:marLeft w:val="0"/>
      <w:marRight w:val="0"/>
      <w:marTop w:val="0"/>
      <w:marBottom w:val="0"/>
      <w:divBdr>
        <w:top w:val="none" w:sz="0" w:space="0" w:color="auto"/>
        <w:left w:val="none" w:sz="0" w:space="0" w:color="auto"/>
        <w:bottom w:val="none" w:sz="0" w:space="0" w:color="auto"/>
        <w:right w:val="none" w:sz="0" w:space="0" w:color="auto"/>
      </w:divBdr>
    </w:div>
    <w:div w:id="1726948739">
      <w:bodyDiv w:val="1"/>
      <w:marLeft w:val="0"/>
      <w:marRight w:val="0"/>
      <w:marTop w:val="0"/>
      <w:marBottom w:val="0"/>
      <w:divBdr>
        <w:top w:val="none" w:sz="0" w:space="0" w:color="auto"/>
        <w:left w:val="none" w:sz="0" w:space="0" w:color="auto"/>
        <w:bottom w:val="none" w:sz="0" w:space="0" w:color="auto"/>
        <w:right w:val="none" w:sz="0" w:space="0" w:color="auto"/>
      </w:divBdr>
    </w:div>
    <w:div w:id="1857384253">
      <w:bodyDiv w:val="1"/>
      <w:marLeft w:val="0"/>
      <w:marRight w:val="0"/>
      <w:marTop w:val="0"/>
      <w:marBottom w:val="0"/>
      <w:divBdr>
        <w:top w:val="none" w:sz="0" w:space="0" w:color="auto"/>
        <w:left w:val="none" w:sz="0" w:space="0" w:color="auto"/>
        <w:bottom w:val="none" w:sz="0" w:space="0" w:color="auto"/>
        <w:right w:val="none" w:sz="0" w:space="0" w:color="auto"/>
      </w:divBdr>
    </w:div>
    <w:div w:id="1994674814">
      <w:bodyDiv w:val="1"/>
      <w:marLeft w:val="0"/>
      <w:marRight w:val="0"/>
      <w:marTop w:val="0"/>
      <w:marBottom w:val="0"/>
      <w:divBdr>
        <w:top w:val="none" w:sz="0" w:space="0" w:color="auto"/>
        <w:left w:val="none" w:sz="0" w:space="0" w:color="auto"/>
        <w:bottom w:val="none" w:sz="0" w:space="0" w:color="auto"/>
        <w:right w:val="none" w:sz="0" w:space="0" w:color="auto"/>
      </w:divBdr>
    </w:div>
    <w:div w:id="2017491587">
      <w:bodyDiv w:val="1"/>
      <w:marLeft w:val="0"/>
      <w:marRight w:val="0"/>
      <w:marTop w:val="0"/>
      <w:marBottom w:val="0"/>
      <w:divBdr>
        <w:top w:val="none" w:sz="0" w:space="0" w:color="auto"/>
        <w:left w:val="none" w:sz="0" w:space="0" w:color="auto"/>
        <w:bottom w:val="none" w:sz="0" w:space="0" w:color="auto"/>
        <w:right w:val="none" w:sz="0" w:space="0" w:color="auto"/>
      </w:divBdr>
    </w:div>
    <w:div w:id="205419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s@jj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CAFF7-B947-4391-B32D-E417B633B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7</Pages>
  <Words>1443</Words>
  <Characters>7940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Isabel Vozmediano Naranjo</dc:creator>
  <cp:lastModifiedBy>Bautista Oña Rober Alex</cp:lastModifiedBy>
  <cp:revision>19</cp:revision>
  <cp:lastPrinted>2014-03-14T14:40:00Z</cp:lastPrinted>
  <dcterms:created xsi:type="dcterms:W3CDTF">2015-10-14T16:49:00Z</dcterms:created>
  <dcterms:modified xsi:type="dcterms:W3CDTF">2015-12-11T16:09:00Z</dcterms:modified>
</cp:coreProperties>
</file>